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49" w:rsidRDefault="006C5F49" w:rsidP="006C5F49">
      <w:pPr>
        <w:bidi/>
        <w:jc w:val="center"/>
        <w:rPr>
          <w:rFonts w:cs="B Nazanin"/>
          <w:b/>
          <w:bCs/>
          <w:sz w:val="56"/>
          <w:szCs w:val="56"/>
          <w:rtl/>
          <w:lang w:bidi="fa-IR"/>
        </w:rPr>
      </w:pPr>
    </w:p>
    <w:p w:rsidR="00E32FA6" w:rsidRDefault="00FF7DCE" w:rsidP="005C0CD1">
      <w:pPr>
        <w:bidi/>
        <w:jc w:val="center"/>
        <w:rPr>
          <w:rFonts w:cs="B Nazanin"/>
          <w:b/>
          <w:bCs/>
          <w:sz w:val="56"/>
          <w:szCs w:val="56"/>
          <w:rtl/>
          <w:lang w:bidi="fa-IR"/>
        </w:rPr>
      </w:pPr>
      <w:r w:rsidRPr="00FF7DCE">
        <w:rPr>
          <w:rFonts w:cs="B Nazanin" w:hint="cs"/>
          <w:b/>
          <w:bCs/>
          <w:sz w:val="56"/>
          <w:szCs w:val="56"/>
          <w:rtl/>
          <w:lang w:bidi="fa-IR"/>
        </w:rPr>
        <w:t xml:space="preserve">برنامه دانشجویان پزشکی ترم </w:t>
      </w:r>
      <w:r w:rsidR="005C0CD1">
        <w:rPr>
          <w:rFonts w:cs="B Nazanin" w:hint="cs"/>
          <w:b/>
          <w:bCs/>
          <w:sz w:val="56"/>
          <w:szCs w:val="56"/>
          <w:rtl/>
          <w:lang w:bidi="fa-IR"/>
        </w:rPr>
        <w:t>1</w:t>
      </w:r>
    </w:p>
    <w:p w:rsidR="00FF7DCE" w:rsidRDefault="00FF7DCE" w:rsidP="00FF7DCE">
      <w:pPr>
        <w:jc w:val="center"/>
        <w:rPr>
          <w:rFonts w:cs="B Nazanin"/>
          <w:b/>
          <w:bCs/>
          <w:sz w:val="56"/>
          <w:szCs w:val="56"/>
          <w:rtl/>
          <w:lang w:bidi="fa-IR"/>
        </w:rPr>
      </w:pPr>
    </w:p>
    <w:tbl>
      <w:tblPr>
        <w:tblStyle w:val="TableGrid"/>
        <w:tblW w:w="10683" w:type="dxa"/>
        <w:tblInd w:w="324" w:type="dxa"/>
        <w:tblLook w:val="04A0" w:firstRow="1" w:lastRow="0" w:firstColumn="1" w:lastColumn="0" w:noHBand="0" w:noVBand="1"/>
      </w:tblPr>
      <w:tblGrid>
        <w:gridCol w:w="3561"/>
        <w:gridCol w:w="3561"/>
        <w:gridCol w:w="3561"/>
      </w:tblGrid>
      <w:tr w:rsidR="00FF7DCE" w:rsidTr="006C5F49">
        <w:tc>
          <w:tcPr>
            <w:tcW w:w="3561" w:type="dxa"/>
          </w:tcPr>
          <w:p w:rsidR="00FF7DCE" w:rsidRPr="00FF7DCE" w:rsidRDefault="004E747C" w:rsidP="004E747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یکشنبه، </w:t>
            </w:r>
            <w:r w:rsidR="00682AD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سه </w:t>
            </w:r>
            <w:r w:rsidR="00FF7DCE"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شنبه </w:t>
            </w:r>
            <w:r w:rsidR="005C0CD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چهارشنبه </w:t>
            </w:r>
          </w:p>
          <w:p w:rsidR="00FF7DCE" w:rsidRPr="00FF7DCE" w:rsidRDefault="00FF7DCE" w:rsidP="004E747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10:00-8:00</w:t>
            </w:r>
            <w:r w:rsidR="004E747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کلاس1</w:t>
            </w:r>
          </w:p>
          <w:p w:rsidR="00FF7DCE" w:rsidRPr="00FF7DCE" w:rsidRDefault="00FF7DCE" w:rsidP="004E747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12:00-10:00</w:t>
            </w:r>
            <w:r w:rsidR="004E747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کلاس2</w:t>
            </w:r>
          </w:p>
        </w:tc>
        <w:tc>
          <w:tcPr>
            <w:tcW w:w="3561" w:type="dxa"/>
          </w:tcPr>
          <w:p w:rsidR="00FF7DCE" w:rsidRPr="00FF7DCE" w:rsidRDefault="005C0CD1" w:rsidP="005C0CD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04</w:t>
            </w:r>
            <w:r w:rsidR="00FF7DCE"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08</w:t>
            </w:r>
            <w:r w:rsidR="00FF7DCE"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/1404 </w:t>
            </w:r>
          </w:p>
          <w:p w:rsidR="00FF7DCE" w:rsidRPr="00FF7DCE" w:rsidRDefault="00013C7E" w:rsidP="00FF7DC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لغایت</w:t>
            </w:r>
          </w:p>
          <w:p w:rsidR="00FF7DCE" w:rsidRPr="00FF7DCE" w:rsidRDefault="00FF7DCE" w:rsidP="005C0CD1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C0CD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18</w:t>
            </w: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="005C0CD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09</w:t>
            </w: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/1404</w:t>
            </w:r>
          </w:p>
        </w:tc>
        <w:tc>
          <w:tcPr>
            <w:tcW w:w="3561" w:type="dxa"/>
          </w:tcPr>
          <w:p w:rsidR="006C5F49" w:rsidRDefault="006C5F49" w:rsidP="006C5F4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FF7DCE" w:rsidRDefault="00FF7DCE" w:rsidP="005C0CD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بسته </w:t>
            </w:r>
            <w:r w:rsidR="005C0CD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مقدمات علوم تشریح </w:t>
            </w:r>
            <w:r w:rsidR="00013C7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نظری</w:t>
            </w:r>
          </w:p>
          <w:p w:rsidR="006C5F49" w:rsidRDefault="006C5F49" w:rsidP="00FF7DC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6C5F49" w:rsidRPr="00FF7DCE" w:rsidRDefault="006C5F49" w:rsidP="00FF7DCE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F7DCE" w:rsidTr="006C5F49">
        <w:tc>
          <w:tcPr>
            <w:tcW w:w="3561" w:type="dxa"/>
          </w:tcPr>
          <w:p w:rsidR="00FF7DCE" w:rsidRPr="00FF7DCE" w:rsidRDefault="00486DDA" w:rsidP="004E747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</w:t>
            </w:r>
            <w:r w:rsidR="00FF7DCE"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شنبه </w:t>
            </w:r>
            <w:r w:rsidR="005C0CD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سه شنبه </w:t>
            </w:r>
            <w:bookmarkStart w:id="0" w:name="_GoBack"/>
            <w:bookmarkEnd w:id="0"/>
          </w:p>
          <w:p w:rsidR="00FF7DCE" w:rsidRDefault="00FF7DCE" w:rsidP="00FF7DC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14:00-12:00</w:t>
            </w:r>
          </w:p>
          <w:p w:rsidR="00FF7DCE" w:rsidRDefault="00FF7DCE" w:rsidP="00FF7DC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16:00-14:00</w:t>
            </w:r>
          </w:p>
          <w:p w:rsidR="00FF7DCE" w:rsidRDefault="00FF7DCE" w:rsidP="004E747C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18:00-16:00</w:t>
            </w:r>
          </w:p>
          <w:p w:rsidR="004E747C" w:rsidRPr="00FF7DCE" w:rsidRDefault="004E747C" w:rsidP="004E747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تالار میکروسکوپ</w:t>
            </w:r>
          </w:p>
        </w:tc>
        <w:tc>
          <w:tcPr>
            <w:tcW w:w="3561" w:type="dxa"/>
          </w:tcPr>
          <w:p w:rsidR="00FF7DCE" w:rsidRDefault="005C0CD1" w:rsidP="005C0CD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  <w:r w:rsid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08</w:t>
            </w:r>
            <w:r w:rsid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/1404</w:t>
            </w:r>
          </w:p>
          <w:p w:rsidR="00013C7E" w:rsidRPr="00FF7DCE" w:rsidRDefault="00013C7E" w:rsidP="00013C7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لغایت</w:t>
            </w:r>
          </w:p>
          <w:p w:rsidR="00FF7DCE" w:rsidRPr="00FF7DCE" w:rsidRDefault="005C0CD1" w:rsidP="005C0CD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04</w:t>
            </w:r>
            <w:r w:rsid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09</w:t>
            </w:r>
            <w:r w:rsid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/1404</w:t>
            </w:r>
          </w:p>
        </w:tc>
        <w:tc>
          <w:tcPr>
            <w:tcW w:w="3561" w:type="dxa"/>
          </w:tcPr>
          <w:p w:rsidR="006C5F49" w:rsidRDefault="006C5F49" w:rsidP="006C5F4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6C5F49" w:rsidRPr="00FF7DCE" w:rsidRDefault="00013C7E" w:rsidP="005C0CD1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13C7E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بسته </w:t>
            </w:r>
            <w:r w:rsidR="005C0CD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مقدمات علوم تشریح</w:t>
            </w:r>
            <w:r w:rsidR="00682AD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C003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عملی</w:t>
            </w:r>
          </w:p>
        </w:tc>
      </w:tr>
    </w:tbl>
    <w:p w:rsidR="00FF7DCE" w:rsidRPr="00FF7DCE" w:rsidRDefault="00FF7DCE" w:rsidP="00FF7DCE">
      <w:pPr>
        <w:jc w:val="center"/>
        <w:rPr>
          <w:rFonts w:cs="B Nazanin"/>
          <w:b/>
          <w:bCs/>
          <w:sz w:val="56"/>
          <w:szCs w:val="56"/>
          <w:rtl/>
          <w:lang w:bidi="fa-IR"/>
        </w:rPr>
      </w:pPr>
    </w:p>
    <w:sectPr w:rsidR="00FF7DCE" w:rsidRPr="00FF7DCE" w:rsidSect="006C5F49">
      <w:pgSz w:w="11907" w:h="16839" w:code="9"/>
      <w:pgMar w:top="720" w:right="1152" w:bottom="720" w:left="288" w:header="28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CE"/>
    <w:rsid w:val="00013C7E"/>
    <w:rsid w:val="003F05D8"/>
    <w:rsid w:val="00486DDA"/>
    <w:rsid w:val="004E747C"/>
    <w:rsid w:val="005C0CD1"/>
    <w:rsid w:val="00682AD9"/>
    <w:rsid w:val="006C5F49"/>
    <w:rsid w:val="00BA431C"/>
    <w:rsid w:val="00BF44AB"/>
    <w:rsid w:val="00C003E4"/>
    <w:rsid w:val="00E32FA6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Raman Adonis Co</dc:creator>
  <cp:lastModifiedBy>Raman Adonis Co</cp:lastModifiedBy>
  <cp:revision>7</cp:revision>
  <cp:lastPrinted>2025-10-26T09:34:00Z</cp:lastPrinted>
  <dcterms:created xsi:type="dcterms:W3CDTF">2025-10-26T09:16:00Z</dcterms:created>
  <dcterms:modified xsi:type="dcterms:W3CDTF">2025-10-27T07:43:00Z</dcterms:modified>
</cp:coreProperties>
</file>