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4D" w:rsidRPr="005F5E2C" w:rsidRDefault="00F34B4D" w:rsidP="00DD21EC">
      <w:pPr>
        <w:jc w:val="center"/>
        <w:rPr>
          <w:b/>
          <w:bCs/>
          <w:sz w:val="24"/>
          <w:szCs w:val="24"/>
        </w:rPr>
      </w:pPr>
      <w:r w:rsidRPr="005F5E2C">
        <w:rPr>
          <w:b/>
          <w:bCs/>
          <w:sz w:val="24"/>
          <w:szCs w:val="24"/>
          <w:rtl/>
        </w:rPr>
        <w:t>برنامه هفتگي سال 139</w:t>
      </w:r>
      <w:r w:rsidR="00DD21EC">
        <w:rPr>
          <w:rFonts w:hint="cs"/>
          <w:b/>
          <w:bCs/>
          <w:sz w:val="24"/>
          <w:szCs w:val="24"/>
          <w:rtl/>
        </w:rPr>
        <w:t>7</w:t>
      </w:r>
    </w:p>
    <w:p w:rsidR="00F34B4D" w:rsidRDefault="00F34B4D" w:rsidP="000F79AA">
      <w:pPr>
        <w:rPr>
          <w:rtl/>
        </w:rPr>
      </w:pPr>
      <w:r>
        <w:rPr>
          <w:rtl/>
        </w:rPr>
        <w:t>دكتر</w:t>
      </w:r>
      <w:r>
        <w:rPr>
          <w:rFonts w:hint="cs"/>
          <w:rtl/>
        </w:rPr>
        <w:t xml:space="preserve">خسرو هاشم زاده     </w:t>
      </w:r>
      <w:r>
        <w:rPr>
          <w:rtl/>
        </w:rPr>
        <w:t>مرتبه :</w:t>
      </w:r>
      <w:r>
        <w:rPr>
          <w:rFonts w:hint="cs"/>
          <w:rtl/>
        </w:rPr>
        <w:t xml:space="preserve"> </w:t>
      </w:r>
      <w:r w:rsidR="000F79AA">
        <w:rPr>
          <w:rFonts w:hint="cs"/>
          <w:rtl/>
        </w:rPr>
        <w:t>دانشيار</w:t>
      </w:r>
      <w:r>
        <w:rPr>
          <w:rFonts w:hint="cs"/>
          <w:rtl/>
        </w:rPr>
        <w:t xml:space="preserve"> </w:t>
      </w:r>
      <w:r>
        <w:rPr>
          <w:rtl/>
        </w:rPr>
        <w:t xml:space="preserve">    </w:t>
      </w:r>
      <w:r>
        <w:rPr>
          <w:rFonts w:hint="cs"/>
          <w:rtl/>
        </w:rPr>
        <w:t xml:space="preserve">        </w:t>
      </w:r>
      <w:r>
        <w:rPr>
          <w:rtl/>
        </w:rPr>
        <w:t xml:space="preserve">     سمت : هيات علمي   </w:t>
      </w:r>
      <w:r>
        <w:rPr>
          <w:rFonts w:hint="cs"/>
          <w:rtl/>
        </w:rPr>
        <w:t xml:space="preserve">           </w:t>
      </w:r>
      <w:r>
        <w:rPr>
          <w:rtl/>
        </w:rPr>
        <w:t xml:space="preserve">         رشته: جراحي قلب</w:t>
      </w:r>
      <w:r w:rsidR="000F79AA">
        <w:rPr>
          <w:rFonts w:hint="cs"/>
          <w:rtl/>
        </w:rPr>
        <w:t xml:space="preserve"> وعروق</w:t>
      </w:r>
    </w:p>
    <w:p w:rsidR="005F5E2C" w:rsidRDefault="00F34B4D" w:rsidP="005F5E2C">
      <w:pPr>
        <w:jc w:val="center"/>
      </w:pPr>
      <w:r>
        <w:t>Email address:</w:t>
      </w:r>
      <w:r w:rsidR="005F5E2C" w:rsidRPr="005F5E2C">
        <w:t xml:space="preserve"> </w:t>
      </w:r>
      <w:r w:rsidR="005F5E2C">
        <w:t xml:space="preserve">KH </w:t>
      </w:r>
      <w:proofErr w:type="spellStart"/>
      <w:r w:rsidR="005F5E2C">
        <w:t>Hashemzadeh</w:t>
      </w:r>
      <w:proofErr w:type="spellEnd"/>
      <w:r w:rsidR="005F5E2C">
        <w:t xml:space="preserve"> 41@yahoo.com</w:t>
      </w:r>
    </w:p>
    <w:tbl>
      <w:tblPr>
        <w:tblStyle w:val="LightShading-Accent1"/>
        <w:bidiVisual/>
        <w:tblW w:w="0" w:type="auto"/>
        <w:tblLook w:val="04A0"/>
      </w:tblPr>
      <w:tblGrid>
        <w:gridCol w:w="1830"/>
        <w:gridCol w:w="2535"/>
        <w:gridCol w:w="2445"/>
        <w:gridCol w:w="2432"/>
      </w:tblGrid>
      <w:tr w:rsidR="00F34B4D" w:rsidTr="009A0AAA">
        <w:trPr>
          <w:cnfStyle w:val="100000000000"/>
          <w:trHeight w:val="973"/>
        </w:trPr>
        <w:tc>
          <w:tcPr>
            <w:cnfStyle w:val="001000000000"/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F34B4D" w:rsidRDefault="00F34B4D" w:rsidP="009A0AAA">
            <w:pPr>
              <w:rPr>
                <w:sz w:val="24"/>
                <w:szCs w:val="24"/>
                <w:rtl/>
              </w:rPr>
            </w:pPr>
          </w:p>
          <w:p w:rsidR="00F34B4D" w:rsidRDefault="00F34B4D" w:rsidP="009A0AAA">
            <w:pPr>
              <w:tabs>
                <w:tab w:val="left" w:pos="1035"/>
                <w:tab w:val="left" w:pos="14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روز </w:t>
            </w:r>
            <w:r>
              <w:rPr>
                <w:sz w:val="24"/>
                <w:szCs w:val="24"/>
                <w:rtl/>
              </w:rPr>
              <w:tab/>
              <w:t xml:space="preserve">زمان </w:t>
            </w:r>
            <w:r>
              <w:rPr>
                <w:sz w:val="24"/>
                <w:szCs w:val="24"/>
                <w:rtl/>
              </w:rPr>
              <w:tab/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F34B4D" w:rsidRDefault="00F34B4D" w:rsidP="009A0AAA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F34B4D" w:rsidRDefault="00F34B4D" w:rsidP="009A0AA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9-8</w:t>
            </w:r>
          </w:p>
        </w:tc>
        <w:tc>
          <w:tcPr>
            <w:tcW w:w="2445" w:type="dxa"/>
            <w:tcBorders>
              <w:left w:val="single" w:sz="4" w:space="0" w:color="auto"/>
            </w:tcBorders>
          </w:tcPr>
          <w:p w:rsidR="00F34B4D" w:rsidRDefault="00F34B4D" w:rsidP="009A0AAA">
            <w:pPr>
              <w:jc w:val="center"/>
              <w:cnfStyle w:val="100000000000"/>
              <w:rPr>
                <w:sz w:val="24"/>
                <w:szCs w:val="24"/>
                <w:rtl/>
              </w:rPr>
            </w:pPr>
          </w:p>
          <w:p w:rsidR="00F34B4D" w:rsidRDefault="00F34B4D" w:rsidP="009A0AAA">
            <w:pPr>
              <w:ind w:firstLine="720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12-9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:rsidR="00F34B4D" w:rsidRDefault="00F34B4D" w:rsidP="009A0AAA">
            <w:pPr>
              <w:cnfStyle w:val="100000000000"/>
              <w:rPr>
                <w:sz w:val="24"/>
                <w:szCs w:val="24"/>
                <w:rtl/>
              </w:rPr>
            </w:pPr>
          </w:p>
          <w:p w:rsidR="00F34B4D" w:rsidRDefault="00F34B4D" w:rsidP="009A0AAA">
            <w:pPr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14-12</w:t>
            </w:r>
          </w:p>
        </w:tc>
      </w:tr>
      <w:tr w:rsidR="00F34B4D" w:rsidTr="009A0AAA">
        <w:trPr>
          <w:cnfStyle w:val="000000100000"/>
          <w:trHeight w:val="894"/>
        </w:trPr>
        <w:tc>
          <w:tcPr>
            <w:cnfStyle w:val="001000000000"/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4D" w:rsidRDefault="00F34B4D" w:rsidP="009A0AAA">
            <w:pPr>
              <w:rPr>
                <w:b w:val="0"/>
                <w:bCs w:val="0"/>
                <w:rtl/>
              </w:rPr>
            </w:pPr>
          </w:p>
          <w:p w:rsidR="00F34B4D" w:rsidRDefault="00F34B4D" w:rsidP="009A0AAA">
            <w:pPr>
              <w:jc w:val="center"/>
            </w:pPr>
            <w:r>
              <w:rPr>
                <w:rtl/>
              </w:rPr>
              <w:t>شنبه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4B4D" w:rsidRDefault="00F34B4D" w:rsidP="009A0AAA">
            <w:pPr>
              <w:cnfStyle w:val="000000100000"/>
              <w:rPr>
                <w:b/>
                <w:bCs/>
                <w:rtl/>
              </w:rPr>
            </w:pPr>
          </w:p>
          <w:p w:rsidR="00F34B4D" w:rsidRDefault="00F34B4D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ژورنال كلاب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4B4D" w:rsidRDefault="00F34B4D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F34B4D" w:rsidRDefault="00F34B4D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ويزيت بيماران درمانگاه 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4D" w:rsidRDefault="00F34B4D" w:rsidP="009A0AAA">
            <w:pPr>
              <w:cnfStyle w:val="000000100000"/>
              <w:rPr>
                <w:b/>
                <w:bCs/>
                <w:rtl/>
              </w:rPr>
            </w:pPr>
          </w:p>
          <w:p w:rsidR="00F34B4D" w:rsidRDefault="00F34B4D" w:rsidP="009A0AAA">
            <w:pPr>
              <w:cnfStyle w:val="000000100000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ويزيت بيماران درمانگاه</w:t>
            </w:r>
          </w:p>
        </w:tc>
      </w:tr>
      <w:tr w:rsidR="000F79AA" w:rsidTr="009A0AAA">
        <w:trPr>
          <w:trHeight w:val="97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A" w:rsidRDefault="000F79AA" w:rsidP="009A0AAA">
            <w:pPr>
              <w:rPr>
                <w:b w:val="0"/>
                <w:bCs w:val="0"/>
                <w:rtl/>
              </w:rPr>
            </w:pPr>
          </w:p>
          <w:p w:rsidR="000F79AA" w:rsidRDefault="000F79AA" w:rsidP="009A0AAA">
            <w:pPr>
              <w:jc w:val="center"/>
            </w:pPr>
            <w:r>
              <w:rPr>
                <w:rtl/>
              </w:rPr>
              <w:t xml:space="preserve">يكشنبه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79AA" w:rsidRDefault="000F79AA" w:rsidP="00240872">
            <w:pPr>
              <w:cnfStyle w:val="000000000000"/>
              <w:rPr>
                <w:b/>
                <w:bCs/>
                <w:rtl/>
              </w:rPr>
            </w:pPr>
          </w:p>
          <w:p w:rsidR="000F79AA" w:rsidRDefault="000F79AA" w:rsidP="00240872">
            <w:pPr>
              <w:cnfStyle w:val="000000000000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9AA" w:rsidRDefault="000F79AA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0F79AA" w:rsidRDefault="000F79AA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A" w:rsidRDefault="000F79AA" w:rsidP="009A0AAA">
            <w:pPr>
              <w:cnfStyle w:val="000000000000"/>
              <w:rPr>
                <w:b/>
                <w:bCs/>
                <w:rtl/>
              </w:rPr>
            </w:pPr>
          </w:p>
          <w:p w:rsidR="000F79AA" w:rsidRDefault="000F79AA" w:rsidP="009A0AAA">
            <w:pPr>
              <w:cnfStyle w:val="000000000000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0F79AA" w:rsidTr="009A0AAA">
        <w:trPr>
          <w:cnfStyle w:val="000000100000"/>
          <w:trHeight w:val="991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A" w:rsidRDefault="000F79AA" w:rsidP="009A0AAA">
            <w:pPr>
              <w:jc w:val="center"/>
              <w:rPr>
                <w:b w:val="0"/>
                <w:bCs w:val="0"/>
                <w:rtl/>
              </w:rPr>
            </w:pPr>
          </w:p>
          <w:p w:rsidR="000F79AA" w:rsidRDefault="000F79AA" w:rsidP="009A0AAA">
            <w:pPr>
              <w:jc w:val="center"/>
            </w:pPr>
            <w:r>
              <w:rPr>
                <w:rtl/>
              </w:rPr>
              <w:t>دوشنبه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9AA" w:rsidRDefault="000F79AA" w:rsidP="000F79AA">
            <w:pPr>
              <w:ind w:firstLine="720"/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مواردويژه و جلسات مرگ ومير</w:t>
            </w:r>
          </w:p>
          <w:p w:rsidR="000F79AA" w:rsidRPr="00C2731E" w:rsidRDefault="000F79AA" w:rsidP="009A0AAA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9AA" w:rsidRDefault="000F79AA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0F79AA" w:rsidRDefault="000F79AA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A" w:rsidRDefault="000F79AA" w:rsidP="009A0AAA">
            <w:pPr>
              <w:cnfStyle w:val="000000100000"/>
              <w:rPr>
                <w:b/>
                <w:bCs/>
                <w:rtl/>
              </w:rPr>
            </w:pPr>
          </w:p>
          <w:p w:rsidR="000F79AA" w:rsidRDefault="000F79AA" w:rsidP="009A0AAA">
            <w:pPr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0F79AA" w:rsidTr="009A0AAA">
        <w:trPr>
          <w:trHeight w:val="854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A" w:rsidRDefault="000F79AA" w:rsidP="009A0AAA">
            <w:pPr>
              <w:rPr>
                <w:b w:val="0"/>
                <w:bCs w:val="0"/>
                <w:rtl/>
              </w:rPr>
            </w:pPr>
          </w:p>
          <w:p w:rsidR="000F79AA" w:rsidRDefault="000F79AA" w:rsidP="009A0AAA">
            <w:pPr>
              <w:jc w:val="center"/>
            </w:pPr>
            <w:r>
              <w:rPr>
                <w:rtl/>
              </w:rPr>
              <w:t xml:space="preserve">سه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9AA" w:rsidRDefault="000F79AA" w:rsidP="009A0AAA">
            <w:pPr>
              <w:cnfStyle w:val="000000000000"/>
              <w:rPr>
                <w:b/>
                <w:bCs/>
                <w:rtl/>
              </w:rPr>
            </w:pPr>
          </w:p>
          <w:p w:rsidR="000F79AA" w:rsidRDefault="000F79AA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گروه جراحي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9AA" w:rsidRDefault="000F79AA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0F79AA" w:rsidRDefault="000F79AA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A" w:rsidRDefault="000F79AA" w:rsidP="009A0AAA">
            <w:pPr>
              <w:cnfStyle w:val="000000000000"/>
              <w:rPr>
                <w:b/>
                <w:bCs/>
                <w:rtl/>
              </w:rPr>
            </w:pPr>
          </w:p>
          <w:p w:rsidR="000F79AA" w:rsidRDefault="000F79AA" w:rsidP="009A0AAA">
            <w:pPr>
              <w:cnfStyle w:val="000000000000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0F79AA" w:rsidTr="009A0AAA">
        <w:trPr>
          <w:cnfStyle w:val="000000100000"/>
          <w:trHeight w:val="853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A" w:rsidRDefault="000F79AA" w:rsidP="009A0AAA">
            <w:pPr>
              <w:rPr>
                <w:b w:val="0"/>
                <w:bCs w:val="0"/>
                <w:rtl/>
              </w:rPr>
            </w:pPr>
          </w:p>
          <w:p w:rsidR="000F79AA" w:rsidRDefault="000F79AA" w:rsidP="009A0AAA">
            <w:pPr>
              <w:jc w:val="center"/>
            </w:pPr>
            <w:r>
              <w:rPr>
                <w:rtl/>
              </w:rPr>
              <w:t>چهارشنبه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9AA" w:rsidRDefault="000F79AA" w:rsidP="009A0AAA">
            <w:pPr>
              <w:cnfStyle w:val="000000100000"/>
              <w:rPr>
                <w:rtl/>
              </w:rPr>
            </w:pPr>
          </w:p>
          <w:p w:rsidR="000F79AA" w:rsidRDefault="000F79AA" w:rsidP="009A0AAA">
            <w:pPr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كنفرانس مشترك با داخلي قلب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9AA" w:rsidRDefault="000F79AA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  <w:rtl/>
              </w:rPr>
            </w:pPr>
          </w:p>
          <w:p w:rsidR="000F79AA" w:rsidRDefault="000F79AA" w:rsidP="009A0AAA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A" w:rsidRDefault="000F79AA" w:rsidP="009A0AAA">
            <w:pPr>
              <w:cnfStyle w:val="000000100000"/>
              <w:rPr>
                <w:b/>
                <w:bCs/>
                <w:rtl/>
              </w:rPr>
            </w:pPr>
          </w:p>
          <w:p w:rsidR="000F79AA" w:rsidRDefault="000F79AA" w:rsidP="009A0AAA">
            <w:pPr>
              <w:cnfStyle w:val="000000100000"/>
            </w:pPr>
            <w:r>
              <w:rPr>
                <w:b/>
                <w:bCs/>
                <w:sz w:val="24"/>
                <w:szCs w:val="24"/>
                <w:rtl/>
              </w:rPr>
              <w:t>اطاق عمل شهيد مدني</w:t>
            </w:r>
          </w:p>
        </w:tc>
      </w:tr>
      <w:tr w:rsidR="000F79AA" w:rsidTr="009A0AAA">
        <w:trPr>
          <w:trHeight w:val="800"/>
        </w:trPr>
        <w:tc>
          <w:tcPr>
            <w:cnfStyle w:val="001000000000"/>
            <w:tcW w:w="1830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0F79AA" w:rsidRDefault="000F79AA" w:rsidP="009A0AAA">
            <w:pPr>
              <w:rPr>
                <w:b w:val="0"/>
                <w:bCs w:val="0"/>
                <w:rtl/>
              </w:rPr>
            </w:pPr>
          </w:p>
          <w:p w:rsidR="000F79AA" w:rsidRDefault="000F79AA" w:rsidP="009A0AAA">
            <w:pPr>
              <w:jc w:val="center"/>
            </w:pPr>
            <w:r>
              <w:rPr>
                <w:rtl/>
              </w:rPr>
              <w:t xml:space="preserve">پنج شنبه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0F79AA" w:rsidRDefault="000F79AA" w:rsidP="009A0AAA">
            <w:pPr>
              <w:cnfStyle w:val="000000000000"/>
              <w:rPr>
                <w:b/>
                <w:bCs/>
                <w:rtl/>
              </w:rPr>
            </w:pPr>
          </w:p>
          <w:p w:rsidR="000F79AA" w:rsidRDefault="000F79AA" w:rsidP="009A0AAA">
            <w:pPr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جلسات عمومي و جلسه گروه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nil"/>
            </w:tcBorders>
          </w:tcPr>
          <w:p w:rsidR="000F79AA" w:rsidRDefault="000F79AA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  <w:rtl/>
              </w:rPr>
            </w:pPr>
          </w:p>
          <w:p w:rsidR="000F79AA" w:rsidRDefault="000F79AA" w:rsidP="009A0AAA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  <w:right w:val="single" w:sz="4" w:space="0" w:color="auto"/>
            </w:tcBorders>
          </w:tcPr>
          <w:p w:rsidR="000F79AA" w:rsidRDefault="000F79AA" w:rsidP="009A0AAA">
            <w:pPr>
              <w:cnfStyle w:val="000000000000"/>
              <w:rPr>
                <w:b/>
                <w:bCs/>
                <w:rtl/>
              </w:rPr>
            </w:pPr>
          </w:p>
          <w:p w:rsidR="000F79AA" w:rsidRDefault="000F79AA" w:rsidP="009A0AAA">
            <w:pPr>
              <w:cnfStyle w:val="000000000000"/>
            </w:pPr>
            <w:r>
              <w:rPr>
                <w:b/>
                <w:bCs/>
                <w:sz w:val="24"/>
                <w:szCs w:val="24"/>
                <w:rtl/>
              </w:rPr>
              <w:t>ويزيت بيماران بخش</w:t>
            </w:r>
          </w:p>
        </w:tc>
      </w:tr>
    </w:tbl>
    <w:p w:rsidR="00F34B4D" w:rsidRDefault="00F34B4D" w:rsidP="00F34B4D">
      <w:pPr>
        <w:rPr>
          <w:rtl/>
        </w:rPr>
      </w:pPr>
    </w:p>
    <w:p w:rsidR="00F34B4D" w:rsidRDefault="00F34B4D" w:rsidP="00F34B4D"/>
    <w:p w:rsidR="00F34B4D" w:rsidRDefault="00F34B4D" w:rsidP="00F34B4D"/>
    <w:p w:rsidR="00A35A55" w:rsidRDefault="00A35A55"/>
    <w:sectPr w:rsidR="00A35A55" w:rsidSect="00861B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B4D"/>
    <w:rsid w:val="000F79AA"/>
    <w:rsid w:val="005F5E2C"/>
    <w:rsid w:val="00861B27"/>
    <w:rsid w:val="00A22793"/>
    <w:rsid w:val="00A35A55"/>
    <w:rsid w:val="00C84D8C"/>
    <w:rsid w:val="00DD21EC"/>
    <w:rsid w:val="00E70304"/>
    <w:rsid w:val="00F3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1">
    <w:name w:val="Light Shading Accent 1"/>
    <w:basedOn w:val="TableNormal"/>
    <w:uiPriority w:val="60"/>
    <w:rsid w:val="00F34B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>Rayavaran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appuser</cp:lastModifiedBy>
  <cp:revision>5</cp:revision>
  <dcterms:created xsi:type="dcterms:W3CDTF">2017-02-14T09:08:00Z</dcterms:created>
  <dcterms:modified xsi:type="dcterms:W3CDTF">2018-05-22T09:18:00Z</dcterms:modified>
</cp:coreProperties>
</file>