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9C" w:rsidRPr="00A41F77" w:rsidRDefault="000943E8" w:rsidP="00A176B7">
      <w:pPr>
        <w:rPr>
          <w:rFonts w:cs="B Titr"/>
          <w:b/>
          <w:bCs/>
          <w:rtl/>
        </w:rPr>
      </w:pPr>
      <w:r>
        <w:rPr>
          <w:rFonts w:cs="B Titr"/>
          <w:b/>
          <w:bCs/>
        </w:rPr>
        <w:t xml:space="preserve">                                                                               </w:t>
      </w:r>
      <w:r w:rsidR="009C2F9C">
        <w:rPr>
          <w:rFonts w:cs="B Titr" w:hint="cs"/>
          <w:b/>
          <w:bCs/>
          <w:rtl/>
        </w:rPr>
        <w:t xml:space="preserve">                               </w:t>
      </w:r>
      <w:r w:rsidR="005B095E">
        <w:rPr>
          <w:rFonts w:cs="B Titr" w:hint="cs"/>
          <w:b/>
          <w:bCs/>
          <w:rtl/>
        </w:rPr>
        <w:t>برنامه هفتگی</w:t>
      </w:r>
      <w:r w:rsidR="009C2F9C">
        <w:rPr>
          <w:rFonts w:cs="B Titr" w:hint="cs"/>
          <w:b/>
          <w:bCs/>
          <w:rtl/>
        </w:rPr>
        <w:t xml:space="preserve">                                                   </w:t>
      </w:r>
    </w:p>
    <w:p w:rsidR="009C2F9C" w:rsidRPr="00640E95" w:rsidRDefault="001D46C8" w:rsidP="005B095E">
      <w:pPr>
        <w:rPr>
          <w:rFonts w:cs="B Nazanin"/>
          <w:b/>
          <w:bCs/>
          <w:rtl/>
        </w:rPr>
      </w:pPr>
      <w:r w:rsidRPr="00640E95">
        <w:rPr>
          <w:rFonts w:cs="B Nazanin" w:hint="cs"/>
          <w:b/>
          <w:bCs/>
          <w:rtl/>
        </w:rPr>
        <w:t xml:space="preserve">          </w:t>
      </w:r>
      <w:r w:rsidR="009C2F9C" w:rsidRPr="00640E95">
        <w:rPr>
          <w:rFonts w:cs="B Nazanin" w:hint="cs"/>
          <w:b/>
          <w:bCs/>
          <w:rtl/>
        </w:rPr>
        <w:t xml:space="preserve">   </w:t>
      </w:r>
      <w:r w:rsidRPr="00640E95">
        <w:rPr>
          <w:rFonts w:cs="B Nazanin" w:hint="cs"/>
          <w:b/>
          <w:bCs/>
          <w:rtl/>
        </w:rPr>
        <w:t xml:space="preserve">       </w:t>
      </w:r>
      <w:r w:rsidR="009C2F9C" w:rsidRPr="00640E95">
        <w:rPr>
          <w:rFonts w:cs="B Nazanin" w:hint="cs"/>
          <w:b/>
          <w:bCs/>
          <w:rtl/>
        </w:rPr>
        <w:t xml:space="preserve"> </w:t>
      </w:r>
      <w:r w:rsidR="00255D99" w:rsidRPr="00640E95">
        <w:rPr>
          <w:rFonts w:cs="B Nazanin" w:hint="cs"/>
          <w:b/>
          <w:bCs/>
          <w:rtl/>
        </w:rPr>
        <w:t xml:space="preserve">نام و نام خانوادگي :  </w:t>
      </w:r>
      <w:r w:rsidR="00FF1949">
        <w:rPr>
          <w:rFonts w:cs="B Nazanin" w:hint="cs"/>
          <w:b/>
          <w:bCs/>
          <w:rtl/>
        </w:rPr>
        <w:t>کبری ولائی</w:t>
      </w:r>
      <w:r w:rsidR="00B53FAF" w:rsidRPr="00640E95">
        <w:rPr>
          <w:rFonts w:cs="B Nazanin" w:hint="cs"/>
          <w:b/>
          <w:bCs/>
          <w:rtl/>
        </w:rPr>
        <w:t xml:space="preserve">           </w:t>
      </w:r>
      <w:r w:rsidR="00865369">
        <w:rPr>
          <w:rFonts w:cs="B Nazanin" w:hint="cs"/>
          <w:b/>
          <w:bCs/>
          <w:rtl/>
        </w:rPr>
        <w:t xml:space="preserve">نیمسال </w:t>
      </w:r>
      <w:r w:rsidR="00FF1949">
        <w:rPr>
          <w:rFonts w:cs="B Nazanin" w:hint="cs"/>
          <w:b/>
          <w:bCs/>
          <w:rtl/>
        </w:rPr>
        <w:t>اول</w:t>
      </w:r>
      <w:r w:rsidR="00D07F5A">
        <w:rPr>
          <w:rFonts w:cs="B Nazanin" w:hint="cs"/>
          <w:b/>
          <w:bCs/>
          <w:rtl/>
        </w:rPr>
        <w:t xml:space="preserve"> </w:t>
      </w:r>
      <w:r w:rsidR="009C2F9C" w:rsidRPr="00640E95">
        <w:rPr>
          <w:rFonts w:cs="B Nazanin" w:hint="cs"/>
          <w:b/>
          <w:bCs/>
          <w:rtl/>
        </w:rPr>
        <w:t>سال تحصيلي:</w:t>
      </w:r>
      <w:r w:rsidRPr="00640E95">
        <w:rPr>
          <w:rFonts w:cs="B Nazanin" w:hint="cs"/>
          <w:b/>
          <w:bCs/>
          <w:rtl/>
        </w:rPr>
        <w:t xml:space="preserve">  </w:t>
      </w:r>
      <w:r w:rsidR="00FF1949">
        <w:rPr>
          <w:rFonts w:cs="B Nazanin" w:hint="cs"/>
          <w:b/>
          <w:bCs/>
          <w:rtl/>
        </w:rPr>
        <w:t>1402</w:t>
      </w:r>
      <w:r w:rsidR="00640E95" w:rsidRPr="00640E95">
        <w:rPr>
          <w:rFonts w:cs="B Nazanin" w:hint="cs"/>
          <w:b/>
          <w:bCs/>
          <w:rtl/>
        </w:rPr>
        <w:t>-</w:t>
      </w:r>
      <w:r w:rsidR="005B095E">
        <w:rPr>
          <w:rFonts w:cs="B Nazanin" w:hint="cs"/>
          <w:b/>
          <w:bCs/>
          <w:rtl/>
        </w:rPr>
        <w:t>دانشکده پزشکی</w:t>
      </w:r>
      <w:r w:rsidR="00A176B7" w:rsidRPr="00640E95">
        <w:rPr>
          <w:rFonts w:cs="B Nazanin" w:hint="cs"/>
          <w:b/>
          <w:bCs/>
          <w:rtl/>
        </w:rPr>
        <w:t xml:space="preserve">  </w:t>
      </w:r>
      <w:r w:rsidR="00B53FAF" w:rsidRPr="00640E95">
        <w:rPr>
          <w:rFonts w:cs="B Nazanin" w:hint="cs"/>
          <w:b/>
          <w:bCs/>
          <w:rtl/>
        </w:rPr>
        <w:t xml:space="preserve">  </w:t>
      </w:r>
      <w:r w:rsidRPr="00640E95">
        <w:rPr>
          <w:rFonts w:cs="B Nazanin" w:hint="cs"/>
          <w:b/>
          <w:bCs/>
          <w:rtl/>
        </w:rPr>
        <w:t xml:space="preserve">  </w:t>
      </w:r>
      <w:r w:rsidR="009C2F9C" w:rsidRPr="00640E95">
        <w:rPr>
          <w:rFonts w:cs="B Nazanin" w:hint="cs"/>
          <w:b/>
          <w:bCs/>
          <w:rtl/>
        </w:rPr>
        <w:t xml:space="preserve"> نام گروه: </w:t>
      </w:r>
      <w:r w:rsidR="00B1546D">
        <w:rPr>
          <w:rFonts w:cs="B Nazanin" w:hint="cs"/>
          <w:b/>
          <w:bCs/>
          <w:rtl/>
        </w:rPr>
        <w:t xml:space="preserve">دکترای تخصصی </w:t>
      </w:r>
      <w:r w:rsidR="009C2F9C" w:rsidRPr="00640E95">
        <w:rPr>
          <w:rFonts w:cs="B Nazanin" w:hint="cs"/>
          <w:b/>
          <w:bCs/>
          <w:rtl/>
        </w:rPr>
        <w:t xml:space="preserve">علوم تشریحی  </w:t>
      </w:r>
    </w:p>
    <w:tbl>
      <w:tblPr>
        <w:tblStyle w:val="TableGrid"/>
        <w:bidiVisual/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710"/>
        <w:gridCol w:w="1800"/>
        <w:gridCol w:w="1620"/>
        <w:gridCol w:w="1800"/>
        <w:gridCol w:w="1980"/>
      </w:tblGrid>
      <w:tr w:rsidR="005B095E" w:rsidTr="00072E9F"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90781B">
              <w:rPr>
                <w:rFonts w:cs="Courier New" w:hint="cs"/>
                <w:b/>
                <w:bCs/>
                <w:rtl/>
              </w:rPr>
              <w:t xml:space="preserve">ايام </w:t>
            </w:r>
            <w:r w:rsidRPr="0090781B">
              <w:rPr>
                <w:rFonts w:hint="cs"/>
                <w:b/>
                <w:bCs/>
                <w:rtl/>
              </w:rPr>
              <w:t xml:space="preserve">---- </w:t>
            </w:r>
            <w:r w:rsidRPr="0090781B">
              <w:rPr>
                <w:rFonts w:cs="Courier New" w:hint="cs"/>
                <w:b/>
                <w:bCs/>
                <w:rtl/>
              </w:rPr>
              <w:t>ساعت</w:t>
            </w:r>
          </w:p>
        </w:tc>
        <w:tc>
          <w:tcPr>
            <w:tcW w:w="171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 w:rsidRPr="0090781B">
              <w:rPr>
                <w:rFonts w:hint="cs"/>
                <w:b/>
                <w:bCs/>
                <w:rtl/>
              </w:rPr>
              <w:t>10 - 8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 w:rsidRPr="0090781B">
              <w:rPr>
                <w:rFonts w:hint="cs"/>
                <w:b/>
                <w:bCs/>
                <w:rtl/>
              </w:rPr>
              <w:t>12 - 10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 w:rsidRPr="0090781B">
              <w:rPr>
                <w:rFonts w:hint="cs"/>
                <w:b/>
                <w:bCs/>
                <w:rtl/>
              </w:rPr>
              <w:t>14 - 12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 w:rsidRPr="0090781B">
              <w:rPr>
                <w:rFonts w:hint="cs"/>
                <w:b/>
                <w:bCs/>
                <w:rtl/>
              </w:rPr>
              <w:t>16 - 14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 w:rsidRPr="0090781B">
              <w:rPr>
                <w:rFonts w:hint="cs"/>
                <w:b/>
                <w:bCs/>
                <w:rtl/>
              </w:rPr>
              <w:t>18 - 16</w:t>
            </w:r>
          </w:p>
        </w:tc>
      </w:tr>
      <w:tr w:rsidR="005B095E" w:rsidTr="00FF1949">
        <w:trPr>
          <w:trHeight w:val="488"/>
        </w:trPr>
        <w:tc>
          <w:tcPr>
            <w:tcW w:w="1440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 w:rsidRPr="0090781B">
              <w:rPr>
                <w:rFonts w:cs="Courier New" w:hint="cs"/>
                <w:b/>
                <w:bCs/>
                <w:rtl/>
              </w:rPr>
              <w:t>شنبه</w:t>
            </w:r>
          </w:p>
        </w:tc>
        <w:tc>
          <w:tcPr>
            <w:tcW w:w="1710" w:type="dxa"/>
            <w:tcBorders>
              <w:top w:val="thickThinSmallGap" w:sz="24" w:space="0" w:color="auto"/>
            </w:tcBorders>
          </w:tcPr>
          <w:p w:rsidR="005B095E" w:rsidRDefault="005B095E" w:rsidP="00654A0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حواس ویژه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گروه </w:t>
            </w:r>
            <w:r>
              <w:rPr>
                <w:rFonts w:cs="B Nazanin"/>
              </w:rPr>
              <w:t>A</w:t>
            </w:r>
          </w:p>
          <w:p w:rsidR="005B095E" w:rsidRPr="00875457" w:rsidRDefault="005B095E" w:rsidP="00654A0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عمومی (اطلاع رسانی پزشکی)</w:t>
            </w:r>
          </w:p>
        </w:tc>
        <w:tc>
          <w:tcPr>
            <w:tcW w:w="1620" w:type="dxa"/>
            <w:vMerge w:val="restart"/>
            <w:tcBorders>
              <w:top w:val="thickThinSmallGap" w:sz="24" w:space="0" w:color="auto"/>
            </w:tcBorders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بسته گوارش (عملی)</w:t>
            </w: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استخوان شناسی (کاردرمانی)</w:t>
            </w:r>
          </w:p>
        </w:tc>
        <w:tc>
          <w:tcPr>
            <w:tcW w:w="1980" w:type="dxa"/>
            <w:tcBorders>
              <w:top w:val="thickThinSmallGap" w:sz="24" w:space="0" w:color="auto"/>
            </w:tcBorders>
          </w:tcPr>
          <w:p w:rsidR="005B095E" w:rsidRPr="00875457" w:rsidRDefault="005B095E" w:rsidP="00A75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سر وگردن وتنه (کاردرمانی)</w:t>
            </w:r>
          </w:p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</w:tr>
      <w:tr w:rsidR="005B095E" w:rsidTr="00C93228">
        <w:trPr>
          <w:trHeight w:val="487"/>
        </w:trPr>
        <w:tc>
          <w:tcPr>
            <w:tcW w:w="1440" w:type="dxa"/>
            <w:vMerge/>
            <w:tcBorders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0" w:type="dxa"/>
            <w:tcBorders>
              <w:top w:val="thickThinSmallGap" w:sz="24" w:space="0" w:color="auto"/>
            </w:tcBorders>
          </w:tcPr>
          <w:p w:rsidR="005B095E" w:rsidRPr="00875457" w:rsidRDefault="005B095E" w:rsidP="00E4126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بسته گوارش گروه </w:t>
            </w:r>
            <w:r>
              <w:rPr>
                <w:rFonts w:cs="B Nazanin"/>
              </w:rPr>
              <w:t>A</w:t>
            </w:r>
          </w:p>
        </w:tc>
        <w:tc>
          <w:tcPr>
            <w:tcW w:w="1800" w:type="dxa"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بسته گوارش گروه </w:t>
            </w:r>
            <w:r>
              <w:rPr>
                <w:rFonts w:cs="B Nazanin"/>
              </w:rPr>
              <w:t>B</w:t>
            </w:r>
          </w:p>
        </w:tc>
        <w:tc>
          <w:tcPr>
            <w:tcW w:w="1620" w:type="dxa"/>
            <w:vMerge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بسته گوارش (عملی)</w:t>
            </w:r>
          </w:p>
        </w:tc>
        <w:tc>
          <w:tcPr>
            <w:tcW w:w="1980" w:type="dxa"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بسته گوارش (عملی)</w:t>
            </w:r>
          </w:p>
        </w:tc>
      </w:tr>
      <w:tr w:rsidR="005B095E" w:rsidTr="00BD691A">
        <w:trPr>
          <w:trHeight w:val="488"/>
        </w:trPr>
        <w:tc>
          <w:tcPr>
            <w:tcW w:w="1440" w:type="dxa"/>
            <w:vMerge w:val="restart"/>
            <w:tcBorders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 w:rsidRPr="0090781B">
              <w:rPr>
                <w:rFonts w:cs="Courier New" w:hint="cs"/>
                <w:b/>
                <w:bCs/>
                <w:rtl/>
              </w:rPr>
              <w:t>يكشنبه</w:t>
            </w:r>
          </w:p>
        </w:tc>
        <w:tc>
          <w:tcPr>
            <w:tcW w:w="1710" w:type="dxa"/>
            <w:vMerge w:val="restart"/>
          </w:tcPr>
          <w:p w:rsidR="005B095E" w:rsidRPr="00875457" w:rsidRDefault="005B095E" w:rsidP="002F0AE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آناتومی سر وگردن وتنه (شنوایی) -نظری</w:t>
            </w:r>
          </w:p>
        </w:tc>
        <w:tc>
          <w:tcPr>
            <w:tcW w:w="1800" w:type="dxa"/>
          </w:tcPr>
          <w:p w:rsidR="005B095E" w:rsidRPr="00875457" w:rsidRDefault="005B095E" w:rsidP="00FF194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سر وگردن وتنه (شنوایی)- عملی</w:t>
            </w:r>
          </w:p>
        </w:tc>
        <w:tc>
          <w:tcPr>
            <w:tcW w:w="1620" w:type="dxa"/>
            <w:vMerge w:val="restart"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بسته غدد (عملی)</w:t>
            </w:r>
          </w:p>
        </w:tc>
        <w:tc>
          <w:tcPr>
            <w:tcW w:w="1800" w:type="dxa"/>
            <w:vMerge w:val="restart"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بسته غدد (عملی)</w:t>
            </w:r>
          </w:p>
        </w:tc>
        <w:tc>
          <w:tcPr>
            <w:tcW w:w="1980" w:type="dxa"/>
            <w:vMerge w:val="restart"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بسته غدد (عملی)</w:t>
            </w:r>
          </w:p>
        </w:tc>
      </w:tr>
      <w:tr w:rsidR="005B095E" w:rsidTr="00072E9F">
        <w:trPr>
          <w:trHeight w:val="487"/>
        </w:trPr>
        <w:tc>
          <w:tcPr>
            <w:tcW w:w="1440" w:type="dxa"/>
            <w:vMerge/>
            <w:tcBorders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5B095E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5B095E" w:rsidRDefault="005B095E" w:rsidP="00FF1949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Basic anatomy</w:t>
            </w:r>
          </w:p>
          <w:p w:rsidR="005B095E" w:rsidRDefault="005B095E" w:rsidP="00FF1949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(international students)</w:t>
            </w:r>
          </w:p>
        </w:tc>
        <w:tc>
          <w:tcPr>
            <w:tcW w:w="1620" w:type="dxa"/>
            <w:vMerge/>
          </w:tcPr>
          <w:p w:rsidR="005B095E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:rsidR="005B095E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Merge/>
          </w:tcPr>
          <w:p w:rsidR="005B095E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</w:tr>
      <w:tr w:rsidR="005B095E" w:rsidTr="00BD691A">
        <w:trPr>
          <w:trHeight w:val="488"/>
        </w:trPr>
        <w:tc>
          <w:tcPr>
            <w:tcW w:w="1440" w:type="dxa"/>
            <w:vMerge w:val="restart"/>
            <w:tcBorders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 w:rsidRPr="0090781B">
              <w:rPr>
                <w:rFonts w:cs="Courier New" w:hint="cs"/>
                <w:b/>
                <w:bCs/>
                <w:rtl/>
              </w:rPr>
              <w:t>دوشنبه</w:t>
            </w:r>
          </w:p>
        </w:tc>
        <w:tc>
          <w:tcPr>
            <w:tcW w:w="1710" w:type="dxa"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عمومی (گفتار درمانی)</w:t>
            </w:r>
          </w:p>
        </w:tc>
        <w:tc>
          <w:tcPr>
            <w:tcW w:w="1800" w:type="dxa"/>
            <w:vMerge w:val="restart"/>
          </w:tcPr>
          <w:p w:rsidR="005B095E" w:rsidRPr="00875457" w:rsidRDefault="005B095E" w:rsidP="0087545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بسته گوارش گروه </w:t>
            </w:r>
            <w:r>
              <w:rPr>
                <w:rFonts w:cs="B Nazanin"/>
              </w:rPr>
              <w:t>B</w:t>
            </w:r>
          </w:p>
        </w:tc>
        <w:tc>
          <w:tcPr>
            <w:tcW w:w="1620" w:type="dxa"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بسته گوارش (عملی)</w:t>
            </w:r>
          </w:p>
        </w:tc>
        <w:tc>
          <w:tcPr>
            <w:tcW w:w="1800" w:type="dxa"/>
          </w:tcPr>
          <w:p w:rsidR="005B095E" w:rsidRPr="00875457" w:rsidRDefault="005B095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بسته گوارش (عملی)</w:t>
            </w:r>
          </w:p>
        </w:tc>
        <w:tc>
          <w:tcPr>
            <w:tcW w:w="1980" w:type="dxa"/>
          </w:tcPr>
          <w:p w:rsidR="005B095E" w:rsidRPr="00875457" w:rsidRDefault="005B095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بسته گوارش (عملی)</w:t>
            </w:r>
          </w:p>
        </w:tc>
      </w:tr>
      <w:tr w:rsidR="005B095E" w:rsidTr="00072E9F">
        <w:trPr>
          <w:trHeight w:val="487"/>
        </w:trPr>
        <w:tc>
          <w:tcPr>
            <w:tcW w:w="1440" w:type="dxa"/>
            <w:vMerge/>
            <w:tcBorders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0" w:type="dxa"/>
          </w:tcPr>
          <w:p w:rsidR="005B095E" w:rsidRDefault="005B095E" w:rsidP="00BD69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حواس ویژه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گروه</w:t>
            </w:r>
            <w:r>
              <w:rPr>
                <w:rFonts w:cs="B Nazanin"/>
              </w:rPr>
              <w:t xml:space="preserve">A </w:t>
            </w:r>
          </w:p>
          <w:p w:rsidR="005B095E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:rsidR="005B095E" w:rsidRDefault="005B095E" w:rsidP="0087545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5B095E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حواس ویژه (عملی)</w:t>
            </w:r>
          </w:p>
        </w:tc>
        <w:tc>
          <w:tcPr>
            <w:tcW w:w="1800" w:type="dxa"/>
          </w:tcPr>
          <w:p w:rsidR="005B095E" w:rsidRDefault="005B095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حواس ویژه (عملی)</w:t>
            </w:r>
          </w:p>
        </w:tc>
        <w:tc>
          <w:tcPr>
            <w:tcW w:w="1980" w:type="dxa"/>
          </w:tcPr>
          <w:p w:rsidR="005B095E" w:rsidRDefault="005B095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حواس ویژه (عملی)</w:t>
            </w:r>
          </w:p>
        </w:tc>
      </w:tr>
      <w:tr w:rsidR="005B095E" w:rsidTr="00A7568C">
        <w:trPr>
          <w:trHeight w:val="488"/>
        </w:trPr>
        <w:tc>
          <w:tcPr>
            <w:tcW w:w="1440" w:type="dxa"/>
            <w:vMerge w:val="restart"/>
            <w:tcBorders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 w:rsidRPr="0090781B">
              <w:rPr>
                <w:rFonts w:cs="Courier New" w:hint="cs"/>
                <w:b/>
                <w:bCs/>
                <w:rtl/>
              </w:rPr>
              <w:t>سه شنبه</w:t>
            </w:r>
          </w:p>
        </w:tc>
        <w:tc>
          <w:tcPr>
            <w:tcW w:w="1710" w:type="dxa"/>
          </w:tcPr>
          <w:p w:rsidR="005B095E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تشریح1 اتاق عمل</w:t>
            </w:r>
          </w:p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 w:val="restart"/>
          </w:tcPr>
          <w:p w:rsidR="005B095E" w:rsidRPr="00875457" w:rsidRDefault="005B095E" w:rsidP="00635D48">
            <w:pPr>
              <w:rPr>
                <w:rFonts w:cs="B Nazanin"/>
              </w:rPr>
            </w:pPr>
          </w:p>
          <w:p w:rsidR="005B095E" w:rsidRPr="00875457" w:rsidRDefault="005B095E" w:rsidP="00635D4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مقدمات اینترنشنال</w:t>
            </w:r>
          </w:p>
        </w:tc>
        <w:tc>
          <w:tcPr>
            <w:tcW w:w="1620" w:type="dxa"/>
            <w:vMerge w:val="restart"/>
          </w:tcPr>
          <w:p w:rsidR="005B095E" w:rsidRDefault="005B095E" w:rsidP="00635D4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آناتومی کاربردی </w:t>
            </w:r>
          </w:p>
          <w:p w:rsidR="005B095E" w:rsidRPr="00875457" w:rsidRDefault="005B095E" w:rsidP="00635D4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(رزیدنت پریو)</w:t>
            </w:r>
          </w:p>
        </w:tc>
        <w:tc>
          <w:tcPr>
            <w:tcW w:w="1800" w:type="dxa"/>
            <w:vMerge w:val="restart"/>
          </w:tcPr>
          <w:p w:rsidR="005B095E" w:rsidRPr="00875457" w:rsidRDefault="005B095E" w:rsidP="00635D4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مقدمات اینترنشنال</w:t>
            </w:r>
          </w:p>
        </w:tc>
        <w:tc>
          <w:tcPr>
            <w:tcW w:w="1980" w:type="dxa"/>
            <w:vMerge w:val="restart"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مقدمات اینترنشنال</w:t>
            </w:r>
          </w:p>
        </w:tc>
      </w:tr>
      <w:tr w:rsidR="005B095E" w:rsidTr="00072E9F">
        <w:trPr>
          <w:trHeight w:val="487"/>
        </w:trPr>
        <w:tc>
          <w:tcPr>
            <w:tcW w:w="1440" w:type="dxa"/>
            <w:vMerge/>
            <w:tcBorders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0" w:type="dxa"/>
          </w:tcPr>
          <w:p w:rsidR="005B095E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بسته غدد گروه</w:t>
            </w:r>
            <w:r>
              <w:rPr>
                <w:rFonts w:cs="B Nazanin"/>
              </w:rPr>
              <w:t xml:space="preserve">A </w:t>
            </w:r>
          </w:p>
        </w:tc>
        <w:tc>
          <w:tcPr>
            <w:tcW w:w="1800" w:type="dxa"/>
            <w:vMerge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Merge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:rsidR="005B095E" w:rsidRDefault="005B095E" w:rsidP="00FF1949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  <w:vMerge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</w:tr>
      <w:tr w:rsidR="005B095E" w:rsidTr="00A7568C">
        <w:trPr>
          <w:trHeight w:val="435"/>
        </w:trPr>
        <w:tc>
          <w:tcPr>
            <w:tcW w:w="1440" w:type="dxa"/>
            <w:vMerge w:val="restart"/>
            <w:tcBorders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  <w:r w:rsidRPr="0090781B">
              <w:rPr>
                <w:rFonts w:cs="Courier New" w:hint="cs"/>
                <w:b/>
                <w:bCs/>
                <w:rtl/>
              </w:rPr>
              <w:t>چهار شنبه</w:t>
            </w:r>
          </w:p>
        </w:tc>
        <w:tc>
          <w:tcPr>
            <w:tcW w:w="1710" w:type="dxa"/>
          </w:tcPr>
          <w:p w:rsidR="005B095E" w:rsidRPr="00875457" w:rsidRDefault="005B095E" w:rsidP="0087545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آناتومی(بهداشت عمومی)-نظری</w:t>
            </w:r>
          </w:p>
        </w:tc>
        <w:tc>
          <w:tcPr>
            <w:tcW w:w="1800" w:type="dxa"/>
          </w:tcPr>
          <w:p w:rsidR="005B095E" w:rsidRPr="00875457" w:rsidRDefault="005B095E" w:rsidP="00FF194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آناتومی(بهداشت عمومی)-عملی </w:t>
            </w:r>
          </w:p>
        </w:tc>
        <w:tc>
          <w:tcPr>
            <w:tcW w:w="1620" w:type="dxa"/>
            <w:vMerge w:val="restart"/>
          </w:tcPr>
          <w:p w:rsidR="005B095E" w:rsidRPr="00875457" w:rsidRDefault="005B095E" w:rsidP="00BD691A">
            <w:pPr>
              <w:rPr>
                <w:rFonts w:cs="B Nazanin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rtl/>
              </w:rPr>
              <w:t>حواس ویژه (عملی)</w:t>
            </w:r>
          </w:p>
        </w:tc>
        <w:tc>
          <w:tcPr>
            <w:tcW w:w="1800" w:type="dxa"/>
            <w:vMerge w:val="restart"/>
          </w:tcPr>
          <w:p w:rsidR="005B095E" w:rsidRPr="00875457" w:rsidRDefault="005B095E" w:rsidP="0087545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حواس ویژه (عملی)</w:t>
            </w:r>
          </w:p>
        </w:tc>
        <w:tc>
          <w:tcPr>
            <w:tcW w:w="1980" w:type="dxa"/>
            <w:vMerge w:val="restart"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حواس ویژه (عملی)</w:t>
            </w:r>
          </w:p>
        </w:tc>
      </w:tr>
      <w:tr w:rsidR="005B095E" w:rsidTr="00E41266">
        <w:trPr>
          <w:trHeight w:val="218"/>
        </w:trPr>
        <w:tc>
          <w:tcPr>
            <w:tcW w:w="1440" w:type="dxa"/>
            <w:vMerge/>
            <w:tcBorders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0" w:type="dxa"/>
          </w:tcPr>
          <w:p w:rsidR="005B095E" w:rsidRDefault="005B095E" w:rsidP="00A7568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بسته غدد گروه</w:t>
            </w:r>
            <w:r>
              <w:rPr>
                <w:rFonts w:cs="B Nazanin"/>
              </w:rPr>
              <w:t xml:space="preserve"> B </w:t>
            </w:r>
          </w:p>
        </w:tc>
        <w:tc>
          <w:tcPr>
            <w:tcW w:w="1800" w:type="dxa"/>
          </w:tcPr>
          <w:p w:rsidR="005B095E" w:rsidRDefault="005B095E" w:rsidP="00FF194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بسته گوارش گروه </w:t>
            </w:r>
            <w:r>
              <w:rPr>
                <w:rFonts w:cs="B Nazanin"/>
              </w:rPr>
              <w:t>B</w:t>
            </w:r>
          </w:p>
        </w:tc>
        <w:tc>
          <w:tcPr>
            <w:tcW w:w="1620" w:type="dxa"/>
            <w:vMerge/>
          </w:tcPr>
          <w:p w:rsidR="005B095E" w:rsidRPr="00875457" w:rsidRDefault="005B095E" w:rsidP="0087545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:rsidR="005B095E" w:rsidRPr="00875457" w:rsidRDefault="005B095E" w:rsidP="0087545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Merge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</w:tr>
      <w:tr w:rsidR="005B095E" w:rsidTr="00792113">
        <w:trPr>
          <w:trHeight w:val="217"/>
        </w:trPr>
        <w:tc>
          <w:tcPr>
            <w:tcW w:w="1440" w:type="dxa"/>
            <w:vMerge/>
            <w:tcBorders>
              <w:left w:val="thinThickSmallGap" w:sz="24" w:space="0" w:color="auto"/>
            </w:tcBorders>
            <w:shd w:val="clear" w:color="auto" w:fill="F79646" w:themeFill="accent6"/>
          </w:tcPr>
          <w:p w:rsidR="005B095E" w:rsidRPr="0090781B" w:rsidRDefault="005B095E" w:rsidP="002F0AE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10" w:type="dxa"/>
          </w:tcPr>
          <w:p w:rsidR="005B095E" w:rsidRDefault="005B095E" w:rsidP="00A7568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بسته گوارش گروه </w:t>
            </w:r>
            <w:r>
              <w:rPr>
                <w:rFonts w:cs="B Nazanin"/>
              </w:rPr>
              <w:t>A</w:t>
            </w:r>
          </w:p>
        </w:tc>
        <w:tc>
          <w:tcPr>
            <w:tcW w:w="1800" w:type="dxa"/>
          </w:tcPr>
          <w:p w:rsidR="005B095E" w:rsidRDefault="005B095E" w:rsidP="00FF194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Merge/>
          </w:tcPr>
          <w:p w:rsidR="005B095E" w:rsidRPr="00875457" w:rsidRDefault="005B095E" w:rsidP="0087545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:rsidR="005B095E" w:rsidRPr="00875457" w:rsidRDefault="005B095E" w:rsidP="0087545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980" w:type="dxa"/>
            <w:vMerge/>
          </w:tcPr>
          <w:p w:rsidR="005B095E" w:rsidRPr="00875457" w:rsidRDefault="005B095E" w:rsidP="002F0AE3">
            <w:pPr>
              <w:jc w:val="center"/>
              <w:rPr>
                <w:rFonts w:cs="B Nazanin"/>
                <w:rtl/>
              </w:rPr>
            </w:pPr>
          </w:p>
        </w:tc>
      </w:tr>
    </w:tbl>
    <w:p w:rsidR="009C2F9C" w:rsidRDefault="005B095E" w:rsidP="005B095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</w:t>
      </w:r>
      <w:r w:rsidR="00B53FAF">
        <w:rPr>
          <w:rFonts w:hint="cs"/>
          <w:b/>
          <w:bCs/>
          <w:rtl/>
        </w:rPr>
        <w:t xml:space="preserve">  </w:t>
      </w:r>
      <w:r w:rsidR="009C2F9C" w:rsidRPr="0018522E">
        <w:rPr>
          <w:rFonts w:cs="Courier New" w:hint="cs"/>
          <w:b/>
          <w:bCs/>
          <w:rtl/>
        </w:rPr>
        <w:t>امضاء هيات علمي</w:t>
      </w:r>
      <w:r w:rsidR="009C2F9C" w:rsidRPr="0018522E">
        <w:rPr>
          <w:rFonts w:hint="cs"/>
          <w:b/>
          <w:bCs/>
          <w:rtl/>
        </w:rPr>
        <w:t xml:space="preserve">:                     </w:t>
      </w:r>
      <w:r w:rsidR="005B22B0">
        <w:rPr>
          <w:rFonts w:hint="cs"/>
          <w:b/>
          <w:bCs/>
          <w:rtl/>
        </w:rPr>
        <w:t xml:space="preserve">                      </w:t>
      </w:r>
      <w:r w:rsidR="009C2F9C" w:rsidRPr="0018522E">
        <w:rPr>
          <w:rFonts w:hint="cs"/>
          <w:b/>
          <w:bCs/>
          <w:rtl/>
        </w:rPr>
        <w:t xml:space="preserve">  </w:t>
      </w:r>
      <w:r w:rsidR="00B53FAF">
        <w:rPr>
          <w:rFonts w:hint="cs"/>
          <w:b/>
          <w:bCs/>
          <w:rtl/>
        </w:rPr>
        <w:t xml:space="preserve">  </w:t>
      </w:r>
      <w:r w:rsidR="009C2F9C" w:rsidRPr="0018522E">
        <w:rPr>
          <w:rFonts w:cs="Courier New" w:hint="cs"/>
          <w:b/>
          <w:bCs/>
          <w:rtl/>
        </w:rPr>
        <w:t xml:space="preserve">   امضاء مدير گروه</w:t>
      </w:r>
      <w:r w:rsidR="009C2F9C" w:rsidRPr="0018522E">
        <w:rPr>
          <w:rFonts w:hint="cs"/>
          <w:b/>
          <w:bCs/>
          <w:rtl/>
        </w:rPr>
        <w:t xml:space="preserve">:   </w:t>
      </w:r>
    </w:p>
    <w:sectPr w:rsidR="009C2F9C" w:rsidSect="009C2F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11E9F"/>
    <w:multiLevelType w:val="hybridMultilevel"/>
    <w:tmpl w:val="E1761D76"/>
    <w:lvl w:ilvl="0" w:tplc="BB3C886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2F9C"/>
    <w:rsid w:val="00041A7E"/>
    <w:rsid w:val="00072E9F"/>
    <w:rsid w:val="000943E8"/>
    <w:rsid w:val="000C17BF"/>
    <w:rsid w:val="00131E7E"/>
    <w:rsid w:val="001419C3"/>
    <w:rsid w:val="001D46C8"/>
    <w:rsid w:val="001F0587"/>
    <w:rsid w:val="00255D99"/>
    <w:rsid w:val="00272176"/>
    <w:rsid w:val="002A76F0"/>
    <w:rsid w:val="002F31DC"/>
    <w:rsid w:val="003056A2"/>
    <w:rsid w:val="00342E41"/>
    <w:rsid w:val="00443A8B"/>
    <w:rsid w:val="00461CD6"/>
    <w:rsid w:val="00542B16"/>
    <w:rsid w:val="00596413"/>
    <w:rsid w:val="005B095E"/>
    <w:rsid w:val="005B22B0"/>
    <w:rsid w:val="005D2DDF"/>
    <w:rsid w:val="006301DC"/>
    <w:rsid w:val="00635D48"/>
    <w:rsid w:val="00640E95"/>
    <w:rsid w:val="00654A0C"/>
    <w:rsid w:val="006B1C14"/>
    <w:rsid w:val="00702084"/>
    <w:rsid w:val="00773A72"/>
    <w:rsid w:val="0079742C"/>
    <w:rsid w:val="007E07A6"/>
    <w:rsid w:val="00806AB5"/>
    <w:rsid w:val="0083417A"/>
    <w:rsid w:val="00865369"/>
    <w:rsid w:val="00875457"/>
    <w:rsid w:val="008B5BF8"/>
    <w:rsid w:val="009017F1"/>
    <w:rsid w:val="00947341"/>
    <w:rsid w:val="009B0DDA"/>
    <w:rsid w:val="009C2F9C"/>
    <w:rsid w:val="00A176B7"/>
    <w:rsid w:val="00A40D3E"/>
    <w:rsid w:val="00A54CBC"/>
    <w:rsid w:val="00A61901"/>
    <w:rsid w:val="00A7568C"/>
    <w:rsid w:val="00B1546D"/>
    <w:rsid w:val="00B53FAF"/>
    <w:rsid w:val="00B7503C"/>
    <w:rsid w:val="00BD691A"/>
    <w:rsid w:val="00CF2877"/>
    <w:rsid w:val="00D00D08"/>
    <w:rsid w:val="00D07F5A"/>
    <w:rsid w:val="00D15416"/>
    <w:rsid w:val="00D45422"/>
    <w:rsid w:val="00D86C70"/>
    <w:rsid w:val="00E41266"/>
    <w:rsid w:val="00E75F92"/>
    <w:rsid w:val="00EA2647"/>
    <w:rsid w:val="00EC4E8A"/>
    <w:rsid w:val="00EE5962"/>
    <w:rsid w:val="00F038EE"/>
    <w:rsid w:val="00FA5363"/>
    <w:rsid w:val="00FF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9C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596413"/>
    <w:pPr>
      <w:keepNext/>
      <w:spacing w:after="0" w:line="240" w:lineRule="auto"/>
      <w:outlineLvl w:val="0"/>
    </w:pPr>
    <w:rPr>
      <w:rFonts w:ascii="Times New Roman" w:eastAsia="Times New Roman" w:hAnsi="Times New Roman" w:cs="Homa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96413"/>
    <w:rPr>
      <w:rFonts w:ascii="Times New Roman" w:eastAsia="Times New Roman" w:hAnsi="Times New Roman" w:cs="Homa"/>
      <w:sz w:val="20"/>
      <w:szCs w:val="28"/>
    </w:rPr>
  </w:style>
  <w:style w:type="paragraph" w:styleId="ListParagraph">
    <w:name w:val="List Paragraph"/>
    <w:basedOn w:val="Normal"/>
    <w:uiPriority w:val="34"/>
    <w:qFormat/>
    <w:rsid w:val="0059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cp:lastPrinted>2022-04-06T05:43:00Z</cp:lastPrinted>
  <dcterms:created xsi:type="dcterms:W3CDTF">2014-05-28T03:57:00Z</dcterms:created>
  <dcterms:modified xsi:type="dcterms:W3CDTF">2023-09-13T08:14:00Z</dcterms:modified>
</cp:coreProperties>
</file>