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72" w:rsidRPr="009D7633" w:rsidRDefault="00D83FCC" w:rsidP="0027777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>بسمه تعال</w:t>
      </w:r>
      <w:r w:rsidR="00277772" w:rsidRPr="009D763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277772" w:rsidRDefault="00277772" w:rsidP="00A328F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بلوپرینت </w:t>
      </w:r>
      <w:r w:rsidR="008B7B22" w:rsidRPr="009D7633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="00A328F4">
        <w:rPr>
          <w:rFonts w:cs="B Nazanin" w:hint="cs"/>
          <w:b/>
          <w:bCs/>
          <w:sz w:val="24"/>
          <w:szCs w:val="24"/>
          <w:rtl/>
          <w:lang w:bidi="fa-IR"/>
        </w:rPr>
        <w:t xml:space="preserve"> مورفومتری و استریولوژی(</w:t>
      </w:r>
      <w:r w:rsidR="00134A8A"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 تئوری</w:t>
      </w:r>
      <w:r w:rsidR="00C20A61"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328F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A328F4">
        <w:rPr>
          <w:rFonts w:cs="B Nazanin" w:hint="cs"/>
          <w:b/>
          <w:bCs/>
          <w:sz w:val="24"/>
          <w:szCs w:val="24"/>
          <w:rtl/>
          <w:lang w:bidi="fa-IR"/>
        </w:rPr>
        <w:t xml:space="preserve">عملی) </w:t>
      </w:r>
      <w:r w:rsidR="00C20A61"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دکتری علوم تشریحی:  </w:t>
      </w: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>کد درس</w:t>
      </w:r>
      <w:r w:rsidR="00C20A61"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328F4">
        <w:rPr>
          <w:rFonts w:cs="B Nazanin" w:hint="cs"/>
          <w:b/>
          <w:bCs/>
          <w:sz w:val="24"/>
          <w:szCs w:val="24"/>
          <w:rtl/>
          <w:lang w:bidi="fa-IR"/>
        </w:rPr>
        <w:t>50</w:t>
      </w:r>
    </w:p>
    <w:p w:rsidR="00937638" w:rsidRPr="00937638" w:rsidRDefault="00937638" w:rsidP="00937638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37638">
        <w:rPr>
          <w:rFonts w:cs="B Nazanin"/>
          <w:b/>
          <w:bCs/>
          <w:sz w:val="24"/>
          <w:szCs w:val="24"/>
          <w:rtl/>
          <w:lang w:bidi="fa-IR"/>
        </w:rPr>
        <w:t>مدرس: دکتر محمد کر</w:t>
      </w:r>
      <w:r w:rsidRPr="0093763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37638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93763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37638">
        <w:rPr>
          <w:rFonts w:cs="B Nazanin"/>
          <w:b/>
          <w:bCs/>
          <w:sz w:val="24"/>
          <w:szCs w:val="24"/>
          <w:rtl/>
          <w:lang w:bidi="fa-IR"/>
        </w:rPr>
        <w:t xml:space="preserve"> پور</w:t>
      </w:r>
    </w:p>
    <w:p w:rsidR="00937638" w:rsidRPr="009D7633" w:rsidRDefault="00937638" w:rsidP="0093763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37638">
        <w:rPr>
          <w:rFonts w:cs="B Nazanin" w:hint="eastAsia"/>
          <w:b/>
          <w:bCs/>
          <w:sz w:val="24"/>
          <w:szCs w:val="24"/>
          <w:rtl/>
          <w:lang w:bidi="fa-IR"/>
        </w:rPr>
        <w:t>مسئول</w:t>
      </w:r>
      <w:r w:rsidRPr="00937638">
        <w:rPr>
          <w:rFonts w:cs="B Nazanin"/>
          <w:b/>
          <w:bCs/>
          <w:sz w:val="24"/>
          <w:szCs w:val="24"/>
          <w:rtl/>
          <w:lang w:bidi="fa-IR"/>
        </w:rPr>
        <w:t xml:space="preserve"> درس: دکتر محمد کر</w:t>
      </w:r>
      <w:r w:rsidRPr="0093763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37638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93763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37638">
        <w:rPr>
          <w:rFonts w:cs="B Nazanin"/>
          <w:b/>
          <w:bCs/>
          <w:sz w:val="24"/>
          <w:szCs w:val="24"/>
          <w:rtl/>
          <w:lang w:bidi="fa-IR"/>
        </w:rPr>
        <w:t xml:space="preserve"> پور</w:t>
      </w: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172"/>
        <w:gridCol w:w="2250"/>
        <w:gridCol w:w="1046"/>
        <w:gridCol w:w="1335"/>
      </w:tblGrid>
      <w:tr w:rsidR="00277772" w:rsidRPr="009D7633" w:rsidTr="00C20A61">
        <w:trPr>
          <w:jc w:val="center"/>
        </w:trPr>
        <w:tc>
          <w:tcPr>
            <w:tcW w:w="5172" w:type="dxa"/>
          </w:tcPr>
          <w:p w:rsidR="00277772" w:rsidRPr="000F267B" w:rsidRDefault="00277772" w:rsidP="00D83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26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250" w:type="dxa"/>
          </w:tcPr>
          <w:p w:rsidR="00277772" w:rsidRPr="000F267B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26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46" w:type="dxa"/>
          </w:tcPr>
          <w:p w:rsidR="00277772" w:rsidRPr="000F267B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26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0F267B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26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 w:rsidRPr="000F26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A328F4" w:rsidRPr="009D7633" w:rsidTr="00C20A61">
        <w:trPr>
          <w:trHeight w:val="440"/>
          <w:jc w:val="center"/>
        </w:trPr>
        <w:tc>
          <w:tcPr>
            <w:tcW w:w="5172" w:type="dxa"/>
          </w:tcPr>
          <w:p w:rsidR="00A328F4" w:rsidRPr="009D7633" w:rsidRDefault="00A328F4" w:rsidP="00A328F4">
            <w:pPr>
              <w:pStyle w:val="NormalWeb"/>
              <w:tabs>
                <w:tab w:val="left" w:pos="1232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مفاه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م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تعار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ف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نمونه گ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تصادف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ژئومتر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250" w:type="dxa"/>
          </w:tcPr>
          <w:p w:rsidR="00A328F4" w:rsidRDefault="00A328F4" w:rsidP="00A328F4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A328F4" w:rsidRPr="009D7633" w:rsidRDefault="00A328F4" w:rsidP="00A328F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A328F4" w:rsidRPr="009D7633" w:rsidRDefault="00DA48D2" w:rsidP="00A328F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0.75</w:t>
            </w:r>
          </w:p>
        </w:tc>
      </w:tr>
      <w:tr w:rsidR="00DA48D2" w:rsidRPr="009D7633" w:rsidTr="00C20A61">
        <w:trPr>
          <w:trHeight w:val="251"/>
          <w:jc w:val="center"/>
        </w:trPr>
        <w:tc>
          <w:tcPr>
            <w:tcW w:w="5172" w:type="dxa"/>
          </w:tcPr>
          <w:p w:rsidR="00DA48D2" w:rsidRPr="009D7633" w:rsidRDefault="00DA48D2" w:rsidP="00DA48D2">
            <w:pPr>
              <w:pStyle w:val="NormalWeb"/>
              <w:tabs>
                <w:tab w:val="left" w:pos="1480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متد کاوال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تع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ن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حجم رفرانس ، تخم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ن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حجم و دانس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ته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حجم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</w:p>
        </w:tc>
        <w:tc>
          <w:tcPr>
            <w:tcW w:w="2250" w:type="dxa"/>
          </w:tcPr>
          <w:p w:rsidR="00DA48D2" w:rsidRDefault="00DA48D2" w:rsidP="00DA48D2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9D7633" w:rsidRDefault="00DA48D2" w:rsidP="00DA48D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C20A61">
        <w:trPr>
          <w:jc w:val="center"/>
        </w:trPr>
        <w:tc>
          <w:tcPr>
            <w:tcW w:w="5172" w:type="dxa"/>
          </w:tcPr>
          <w:p w:rsidR="00DA48D2" w:rsidRPr="009D7633" w:rsidRDefault="00DA48D2" w:rsidP="00DA48D2">
            <w:pPr>
              <w:pStyle w:val="NormalWeb"/>
              <w:tabs>
                <w:tab w:val="left" w:pos="1878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تخم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ن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تعداد،  سطح،  طول ،  تراکم عدد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تراکم سطح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تراکم طول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</w:p>
        </w:tc>
        <w:tc>
          <w:tcPr>
            <w:tcW w:w="2250" w:type="dxa"/>
          </w:tcPr>
          <w:p w:rsidR="00DA48D2" w:rsidRDefault="00DA48D2" w:rsidP="00DA48D2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9D7633" w:rsidRDefault="00DA48D2" w:rsidP="00DA48D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C20A61">
        <w:trPr>
          <w:trHeight w:val="248"/>
          <w:jc w:val="center"/>
        </w:trPr>
        <w:tc>
          <w:tcPr>
            <w:tcW w:w="5172" w:type="dxa"/>
          </w:tcPr>
          <w:p w:rsidR="00DA48D2" w:rsidRPr="009D7633" w:rsidRDefault="00DA48D2" w:rsidP="00DA48D2">
            <w:pPr>
              <w:pStyle w:val="NormalWeb"/>
              <w:tabs>
                <w:tab w:val="left" w:pos="1977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آنال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ز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استر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ولوژ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ک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برا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ساختارها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لا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ه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-لا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ه</w:t>
            </w:r>
          </w:p>
        </w:tc>
        <w:tc>
          <w:tcPr>
            <w:tcW w:w="2250" w:type="dxa"/>
          </w:tcPr>
          <w:p w:rsidR="00DA48D2" w:rsidRDefault="00DA48D2" w:rsidP="00DA48D2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9D7633" w:rsidRDefault="00DA48D2" w:rsidP="00DA48D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C20A61">
        <w:trPr>
          <w:trHeight w:val="323"/>
          <w:jc w:val="center"/>
        </w:trPr>
        <w:tc>
          <w:tcPr>
            <w:tcW w:w="5172" w:type="dxa"/>
          </w:tcPr>
          <w:p w:rsidR="00DA48D2" w:rsidRPr="00A328F4" w:rsidRDefault="00DA48D2" w:rsidP="00DA48D2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اندازه ذرات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، 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شی ساده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، 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آ</w:t>
            </w:r>
            <w:r w:rsidRPr="00A328F4">
              <w:rPr>
                <w:rFonts w:cs="B Nazanin" w:hint="cs"/>
                <w:vanish/>
                <w:color w:val="000000" w:themeColor="text1"/>
                <w:sz w:val="26"/>
                <w:szCs w:val="26"/>
                <w:rtl/>
                <w:lang w:bidi="fa-IR"/>
              </w:rPr>
              <w:t xml:space="preserve">مار </w:t>
            </w:r>
            <w:r w:rsidRPr="00A328F4">
              <w:rPr>
                <w:rFonts w:cs="B Nazanin"/>
                <w:vanish/>
                <w:color w:val="000000" w:themeColor="text1"/>
                <w:sz w:val="26"/>
                <w:szCs w:val="26"/>
                <w:rtl/>
                <w:lang w:bidi="fa-IR"/>
              </w:rPr>
              <w:t>،</w:t>
            </w:r>
            <w:r w:rsidRPr="00A328F4">
              <w:rPr>
                <w:rFonts w:cs="B Nazanin" w:hint="cs"/>
                <w:vanish/>
                <w:color w:val="000000" w:themeColor="text1"/>
                <w:sz w:val="26"/>
                <w:szCs w:val="26"/>
                <w:rtl/>
                <w:lang w:bidi="fa-IR"/>
              </w:rPr>
              <w:t xml:space="preserve">   </w:t>
            </w:r>
            <w:r w:rsidRPr="00A328F4">
              <w:rPr>
                <w:rFonts w:cs="B Nazanin"/>
                <w:vanish/>
                <w:color w:val="000000" w:themeColor="text1"/>
                <w:sz w:val="26"/>
                <w:szCs w:val="26"/>
              </w:rPr>
              <w:t xml:space="preserve"> Petri-matrix</w:t>
            </w:r>
            <w:r w:rsidRPr="00A328F4">
              <w:rPr>
                <w:rFonts w:cs="B Nazanin" w:hint="cs"/>
                <w:vanish/>
                <w:color w:val="000000" w:themeColor="text1"/>
                <w:sz w:val="26"/>
                <w:szCs w:val="26"/>
                <w:rtl/>
                <w:lang w:bidi="fa-IR"/>
              </w:rPr>
              <w:t xml:space="preserve"> و</w:t>
            </w:r>
            <w:r w:rsidRPr="00A328F4">
              <w:rPr>
                <w:rFonts w:cs="B Nazanin"/>
                <w:vanish/>
                <w:color w:val="000000" w:themeColor="text1"/>
                <w:sz w:val="26"/>
                <w:szCs w:val="26"/>
              </w:rPr>
              <w:t xml:space="preserve"> </w:t>
            </w:r>
            <w:r w:rsidRPr="00A328F4">
              <w:rPr>
                <w:rFonts w:cs="B Nazanin" w:hint="cs"/>
                <w:vanish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A328F4">
              <w:rPr>
                <w:rFonts w:cs="B Nazanin"/>
                <w:vanish/>
                <w:color w:val="000000" w:themeColor="text1"/>
                <w:sz w:val="26"/>
                <w:szCs w:val="26"/>
              </w:rPr>
              <w:t>Second-order stereology</w:t>
            </w:r>
          </w:p>
        </w:tc>
        <w:tc>
          <w:tcPr>
            <w:tcW w:w="2250" w:type="dxa"/>
          </w:tcPr>
          <w:p w:rsidR="00DA48D2" w:rsidRDefault="00DA48D2" w:rsidP="00DA48D2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9D7633" w:rsidRDefault="00DA48D2" w:rsidP="00DA48D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C20A61">
        <w:trPr>
          <w:trHeight w:val="273"/>
          <w:jc w:val="center"/>
        </w:trPr>
        <w:tc>
          <w:tcPr>
            <w:tcW w:w="5172" w:type="dxa"/>
          </w:tcPr>
          <w:p w:rsidR="00DA48D2" w:rsidRPr="009D7633" w:rsidRDefault="00DA48D2" w:rsidP="00DA48D2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نمونه بردار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س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ستمات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ک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تصادف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</w:p>
        </w:tc>
        <w:tc>
          <w:tcPr>
            <w:tcW w:w="2250" w:type="dxa"/>
          </w:tcPr>
          <w:p w:rsidR="00DA48D2" w:rsidRDefault="00DA48D2" w:rsidP="00DA48D2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9D7633" w:rsidRDefault="00DA48D2" w:rsidP="00DA48D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C20A61">
        <w:trPr>
          <w:trHeight w:val="323"/>
          <w:jc w:val="center"/>
        </w:trPr>
        <w:tc>
          <w:tcPr>
            <w:tcW w:w="5172" w:type="dxa"/>
          </w:tcPr>
          <w:p w:rsidR="00DA48D2" w:rsidRPr="009D7633" w:rsidRDefault="00DA48D2" w:rsidP="00DA48D2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محاسبه حجم کل و حجم مطلق (انجام تکن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ک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کاوال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ر</w:t>
            </w:r>
            <w:r w:rsidRPr="00A328F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A328F4">
              <w:rPr>
                <w:rFonts w:cs="B Nazanin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2250" w:type="dxa"/>
          </w:tcPr>
          <w:p w:rsidR="00DA48D2" w:rsidRDefault="00DA48D2" w:rsidP="00DA48D2">
            <w:pPr>
              <w:jc w:val="center"/>
            </w:pPr>
            <w:r w:rsidRPr="00240EB5">
              <w:rPr>
                <w:rtl/>
              </w:rPr>
              <w:t>دکتر کر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Fonts w:hint="eastAsia"/>
                <w:rtl/>
              </w:rPr>
              <w:t>م</w:t>
            </w:r>
            <w:r w:rsidRPr="00240EB5">
              <w:rPr>
                <w:rFonts w:hint="cs"/>
                <w:rtl/>
              </w:rPr>
              <w:t>ی</w:t>
            </w:r>
            <w:r w:rsidRPr="00240EB5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9D7633" w:rsidRDefault="00DA48D2" w:rsidP="00DA48D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A328F4">
        <w:trPr>
          <w:trHeight w:val="548"/>
          <w:jc w:val="center"/>
        </w:trPr>
        <w:tc>
          <w:tcPr>
            <w:tcW w:w="5172" w:type="dxa"/>
          </w:tcPr>
          <w:p w:rsidR="00DA48D2" w:rsidRPr="00D77198" w:rsidRDefault="00DA48D2" w:rsidP="00DA48D2">
            <w:pPr>
              <w:jc w:val="center"/>
            </w:pPr>
            <w:r w:rsidRPr="00A328F4">
              <w:rPr>
                <w:rFonts w:cs="Arial"/>
                <w:rtl/>
              </w:rPr>
              <w:t>محاسبه سطح ،  طول اجسام و دانس</w:t>
            </w:r>
            <w:r w:rsidRPr="00A328F4">
              <w:rPr>
                <w:rFonts w:cs="Arial" w:hint="cs"/>
                <w:rtl/>
              </w:rPr>
              <w:t>ی</w:t>
            </w:r>
            <w:r w:rsidRPr="00A328F4">
              <w:rPr>
                <w:rFonts w:cs="Arial" w:hint="eastAsia"/>
                <w:rtl/>
              </w:rPr>
              <w:t>ته</w:t>
            </w:r>
            <w:r w:rsidRPr="00A328F4">
              <w:rPr>
                <w:rFonts w:cs="Arial"/>
                <w:rtl/>
              </w:rPr>
              <w:t xml:space="preserve"> سطح</w:t>
            </w:r>
            <w:r w:rsidRPr="00A328F4">
              <w:rPr>
                <w:rFonts w:cs="Arial" w:hint="cs"/>
                <w:rtl/>
              </w:rPr>
              <w:t>ی</w:t>
            </w:r>
            <w:r w:rsidRPr="00A328F4">
              <w:rPr>
                <w:rFonts w:cs="Arial"/>
                <w:rtl/>
              </w:rPr>
              <w:t xml:space="preserve"> ،  طول</w:t>
            </w:r>
            <w:r w:rsidRPr="00A328F4">
              <w:rPr>
                <w:rFonts w:cs="Arial" w:hint="cs"/>
                <w:rtl/>
              </w:rPr>
              <w:t>ی</w:t>
            </w:r>
          </w:p>
        </w:tc>
        <w:tc>
          <w:tcPr>
            <w:tcW w:w="2250" w:type="dxa"/>
          </w:tcPr>
          <w:p w:rsidR="00DA48D2" w:rsidRPr="00D77198" w:rsidRDefault="00DA48D2" w:rsidP="00DA48D2">
            <w:pPr>
              <w:jc w:val="center"/>
            </w:pPr>
            <w:r w:rsidRPr="00D77198">
              <w:rPr>
                <w:rtl/>
              </w:rPr>
              <w:t>دکتر کر</w:t>
            </w:r>
            <w:r w:rsidRPr="00D77198">
              <w:rPr>
                <w:rFonts w:hint="cs"/>
                <w:rtl/>
              </w:rPr>
              <w:t>ی</w:t>
            </w:r>
            <w:r w:rsidRPr="00D77198">
              <w:rPr>
                <w:rFonts w:hint="eastAsia"/>
                <w:rtl/>
              </w:rPr>
              <w:t>م</w:t>
            </w:r>
            <w:r w:rsidRPr="00D77198">
              <w:rPr>
                <w:rFonts w:hint="cs"/>
                <w:rtl/>
              </w:rPr>
              <w:t>ی</w:t>
            </w:r>
            <w:r w:rsidRPr="00D77198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D77198" w:rsidRDefault="00DA48D2" w:rsidP="00DA48D2">
            <w:pPr>
              <w:jc w:val="center"/>
            </w:pPr>
            <w:r w:rsidRPr="00D77198">
              <w:t>3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  <w:tr w:rsidR="00DA48D2" w:rsidRPr="009D7633" w:rsidTr="00C20A61">
        <w:trPr>
          <w:trHeight w:val="422"/>
          <w:jc w:val="center"/>
        </w:trPr>
        <w:tc>
          <w:tcPr>
            <w:tcW w:w="5172" w:type="dxa"/>
          </w:tcPr>
          <w:p w:rsidR="00DA48D2" w:rsidRPr="00D77198" w:rsidRDefault="00DA48D2" w:rsidP="00DA48D2">
            <w:pPr>
              <w:jc w:val="center"/>
            </w:pPr>
            <w:r w:rsidRPr="00A328F4">
              <w:rPr>
                <w:rFonts w:cs="Arial"/>
                <w:rtl/>
              </w:rPr>
              <w:t>تع</w:t>
            </w:r>
            <w:r w:rsidRPr="00A328F4">
              <w:rPr>
                <w:rFonts w:cs="Arial" w:hint="cs"/>
                <w:rtl/>
              </w:rPr>
              <w:t>یی</w:t>
            </w:r>
            <w:r w:rsidRPr="00A328F4">
              <w:rPr>
                <w:rFonts w:cs="Arial" w:hint="eastAsia"/>
                <w:rtl/>
              </w:rPr>
              <w:t>ن</w:t>
            </w:r>
            <w:r w:rsidRPr="00A328F4">
              <w:rPr>
                <w:rFonts w:cs="Arial"/>
                <w:rtl/>
              </w:rPr>
              <w:t xml:space="preserve"> تعداد اجسام</w:t>
            </w:r>
          </w:p>
        </w:tc>
        <w:tc>
          <w:tcPr>
            <w:tcW w:w="2250" w:type="dxa"/>
          </w:tcPr>
          <w:p w:rsidR="00DA48D2" w:rsidRPr="00D77198" w:rsidRDefault="00DA48D2" w:rsidP="00DA48D2">
            <w:pPr>
              <w:jc w:val="center"/>
            </w:pPr>
            <w:r w:rsidRPr="00D77198">
              <w:rPr>
                <w:rtl/>
              </w:rPr>
              <w:t>دکتر کر</w:t>
            </w:r>
            <w:r w:rsidRPr="00D77198">
              <w:rPr>
                <w:rFonts w:hint="cs"/>
                <w:rtl/>
              </w:rPr>
              <w:t>ی</w:t>
            </w:r>
            <w:r w:rsidRPr="00D77198">
              <w:rPr>
                <w:rFonts w:hint="eastAsia"/>
                <w:rtl/>
              </w:rPr>
              <w:t>م</w:t>
            </w:r>
            <w:r w:rsidRPr="00D77198">
              <w:rPr>
                <w:rFonts w:hint="cs"/>
                <w:rtl/>
              </w:rPr>
              <w:t>ی</w:t>
            </w:r>
            <w:r w:rsidRPr="00D77198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DA48D2" w:rsidRPr="00D77198" w:rsidRDefault="00DA48D2" w:rsidP="00DA48D2">
            <w:pPr>
              <w:jc w:val="center"/>
            </w:pPr>
            <w:r w:rsidRPr="00D77198">
              <w:t>3</w:t>
            </w:r>
          </w:p>
        </w:tc>
        <w:tc>
          <w:tcPr>
            <w:tcW w:w="1335" w:type="dxa"/>
          </w:tcPr>
          <w:p w:rsidR="00DA48D2" w:rsidRDefault="00DA48D2" w:rsidP="00DA48D2">
            <w:pPr>
              <w:jc w:val="center"/>
            </w:pPr>
            <w:r w:rsidRPr="0017090B">
              <w:rPr>
                <w:rtl/>
              </w:rPr>
              <w:t>0.75</w:t>
            </w:r>
          </w:p>
        </w:tc>
      </w:tr>
    </w:tbl>
    <w:p w:rsidR="00B5318D" w:rsidRDefault="0018441F" w:rsidP="000F267B">
      <w:pPr>
        <w:bidi/>
        <w:rPr>
          <w:rtl/>
        </w:rPr>
      </w:pPr>
    </w:p>
    <w:p w:rsidR="00DA48D2" w:rsidRPr="00DA48D2" w:rsidRDefault="00DA48D2" w:rsidP="00DA48D2">
      <w:pPr>
        <w:numPr>
          <w:ilvl w:val="3"/>
          <w:numId w:val="1"/>
        </w:numPr>
        <w:tabs>
          <w:tab w:val="num" w:pos="638"/>
        </w:tabs>
        <w:bidi/>
        <w:spacing w:after="0" w:line="240" w:lineRule="auto"/>
        <w:ind w:hanging="2602"/>
        <w:jc w:val="lowKashida"/>
        <w:rPr>
          <w:rFonts w:ascii="Arial" w:eastAsia="Times New Roman" w:hAnsi="Arial" w:cs="B Nazanin"/>
          <w:b/>
          <w:bCs/>
          <w:sz w:val="24"/>
          <w:szCs w:val="24"/>
          <w:lang w:bidi="fa-IR"/>
        </w:rPr>
      </w:pPr>
      <w:r w:rsidRPr="00DA48D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نحوه ارزشیابی دانشجو و بارم مربوط به هر ارزشیابی : </w:t>
      </w:r>
    </w:p>
    <w:p w:rsidR="00DA48D2" w:rsidRPr="00DA48D2" w:rsidRDefault="00DA48D2" w:rsidP="00DA48D2">
      <w:pPr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DA48D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الف ) در طول دوره ( کوئیز ، تکالیف ، کنفرانس) :       بارم : 2 نمره</w:t>
      </w:r>
    </w:p>
    <w:p w:rsidR="00DA48D2" w:rsidRPr="00DA48D2" w:rsidRDefault="00DA48D2" w:rsidP="00DA48D2">
      <w:pPr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DA48D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ب ) پایان دوره : 1- آزمون نظری : تشریحی                                    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DA48D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 بارم : 9 نمره </w:t>
      </w:r>
    </w:p>
    <w:p w:rsidR="00DA48D2" w:rsidRPr="00DA48D2" w:rsidRDefault="00DA48D2" w:rsidP="00DA48D2">
      <w:pPr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DA48D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                         2- آزمون عملی (آزمایشگاه)                                      بارم : 9 نمره</w:t>
      </w:r>
    </w:p>
    <w:p w:rsidR="00DA48D2" w:rsidRPr="009D7633" w:rsidRDefault="00DA48D2" w:rsidP="00DA48D2">
      <w:pPr>
        <w:bidi/>
      </w:pPr>
    </w:p>
    <w:sectPr w:rsidR="00DA48D2" w:rsidRPr="009D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NrEwNzQzMTIxMbBU0lEKTi0uzszPAykwrgUAkj91BCwAAAA="/>
  </w:docVars>
  <w:rsids>
    <w:rsidRoot w:val="00277772"/>
    <w:rsid w:val="00007AF7"/>
    <w:rsid w:val="000E0CF5"/>
    <w:rsid w:val="000F267B"/>
    <w:rsid w:val="00134A8A"/>
    <w:rsid w:val="00150EE1"/>
    <w:rsid w:val="00183B84"/>
    <w:rsid w:val="00211373"/>
    <w:rsid w:val="00277772"/>
    <w:rsid w:val="0066520A"/>
    <w:rsid w:val="006900D2"/>
    <w:rsid w:val="007C36B0"/>
    <w:rsid w:val="008001EF"/>
    <w:rsid w:val="00806402"/>
    <w:rsid w:val="008B7B22"/>
    <w:rsid w:val="00937638"/>
    <w:rsid w:val="0099387C"/>
    <w:rsid w:val="009D7633"/>
    <w:rsid w:val="00A328F4"/>
    <w:rsid w:val="00AD216E"/>
    <w:rsid w:val="00AF098C"/>
    <w:rsid w:val="00BC5E1C"/>
    <w:rsid w:val="00BF2279"/>
    <w:rsid w:val="00C20A61"/>
    <w:rsid w:val="00C60069"/>
    <w:rsid w:val="00C654D8"/>
    <w:rsid w:val="00C83D61"/>
    <w:rsid w:val="00D63420"/>
    <w:rsid w:val="00D659F8"/>
    <w:rsid w:val="00D83FCC"/>
    <w:rsid w:val="00DA48D2"/>
    <w:rsid w:val="00DA764E"/>
    <w:rsid w:val="00DC03D4"/>
    <w:rsid w:val="00EB033D"/>
    <w:rsid w:val="00ED5B00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36FF"/>
  <w15:docId w15:val="{156C5303-767E-4E9D-BDD7-6DDDDD7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2023-09-10T08:37:00Z</cp:lastPrinted>
  <dcterms:created xsi:type="dcterms:W3CDTF">2023-09-15T20:12:00Z</dcterms:created>
  <dcterms:modified xsi:type="dcterms:W3CDTF">2023-09-16T09:21:00Z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e144a00fc05840d787c902e75dc5b325f80d7b583620f86ec27d343f876afa18</vt:lpwstr>
  </property>
</Properties>
</file>