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72" w:rsidRDefault="00D83FCC" w:rsidP="00277772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بسمه تعال</w:t>
      </w:r>
      <w:r w:rsidR="00277772">
        <w:rPr>
          <w:rFonts w:cs="B Titr" w:hint="cs"/>
          <w:sz w:val="24"/>
          <w:szCs w:val="24"/>
          <w:rtl/>
          <w:lang w:bidi="fa-IR"/>
        </w:rPr>
        <w:t>ی</w:t>
      </w:r>
    </w:p>
    <w:p w:rsidR="00277772" w:rsidRDefault="00277772" w:rsidP="006C412C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41021">
        <w:rPr>
          <w:rFonts w:cs="B Titr" w:hint="cs"/>
          <w:sz w:val="24"/>
          <w:szCs w:val="24"/>
          <w:rtl/>
          <w:lang w:bidi="fa-IR"/>
        </w:rPr>
        <w:t xml:space="preserve">بلوپرینت </w:t>
      </w:r>
      <w:r w:rsidR="008B7B22">
        <w:rPr>
          <w:rFonts w:cs="B Titr" w:hint="cs"/>
          <w:sz w:val="24"/>
          <w:szCs w:val="24"/>
          <w:rtl/>
          <w:lang w:bidi="fa-IR"/>
        </w:rPr>
        <w:t>درس</w:t>
      </w:r>
      <w:r w:rsidR="008B7B22">
        <w:rPr>
          <w:rFonts w:cs="Tahoma" w:hint="cs"/>
          <w:b/>
          <w:bCs/>
          <w:rtl/>
          <w:lang w:bidi="fa-IR"/>
        </w:rPr>
        <w:t xml:space="preserve"> </w:t>
      </w:r>
      <w:r w:rsidR="006C412C">
        <w:rPr>
          <w:rFonts w:cs="Tahoma" w:hint="cs"/>
          <w:b/>
          <w:bCs/>
          <w:rtl/>
          <w:lang w:bidi="fa-IR"/>
        </w:rPr>
        <w:t>تنه 1</w:t>
      </w:r>
      <w:r w:rsidR="006C412C">
        <w:rPr>
          <w:rFonts w:hint="cs"/>
          <w:b/>
          <w:bCs/>
          <w:rtl/>
          <w:lang w:bidi="fa-IR"/>
        </w:rPr>
        <w:t xml:space="preserve"> </w:t>
      </w:r>
      <w:r w:rsidR="008B7B22">
        <w:rPr>
          <w:rFonts w:cs="B Titr" w:hint="cs"/>
          <w:sz w:val="24"/>
          <w:szCs w:val="24"/>
          <w:rtl/>
          <w:lang w:bidi="fa-IR"/>
        </w:rPr>
        <w:t>کارشناسی ارشد</w:t>
      </w:r>
      <w:r w:rsidR="00D83FCC">
        <w:rPr>
          <w:rFonts w:cs="B Titr" w:hint="cs"/>
          <w:sz w:val="24"/>
          <w:szCs w:val="24"/>
          <w:rtl/>
          <w:lang w:bidi="fa-IR"/>
        </w:rPr>
        <w:t xml:space="preserve"> علوم تشریحی</w:t>
      </w:r>
      <w:r>
        <w:rPr>
          <w:rFonts w:cs="B Titr" w:hint="cs"/>
          <w:sz w:val="24"/>
          <w:szCs w:val="24"/>
          <w:rtl/>
          <w:lang w:bidi="fa-IR"/>
        </w:rPr>
        <w:t>- کد درس-</w:t>
      </w:r>
      <w:r w:rsidR="006C412C">
        <w:rPr>
          <w:rFonts w:cs="B Titr" w:hint="cs"/>
          <w:sz w:val="24"/>
          <w:szCs w:val="24"/>
          <w:rtl/>
          <w:lang w:bidi="fa-IR"/>
        </w:rPr>
        <w:t>9</w:t>
      </w:r>
    </w:p>
    <w:p w:rsidR="00277772" w:rsidRDefault="00277772" w:rsidP="00277772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9803" w:type="dxa"/>
        <w:jc w:val="center"/>
        <w:tblLook w:val="04A0" w:firstRow="1" w:lastRow="0" w:firstColumn="1" w:lastColumn="0" w:noHBand="0" w:noVBand="1"/>
      </w:tblPr>
      <w:tblGrid>
        <w:gridCol w:w="5442"/>
        <w:gridCol w:w="1586"/>
        <w:gridCol w:w="1440"/>
        <w:gridCol w:w="1335"/>
      </w:tblGrid>
      <w:tr w:rsidR="00277772" w:rsidTr="00D32FB7">
        <w:trPr>
          <w:jc w:val="center"/>
        </w:trPr>
        <w:tc>
          <w:tcPr>
            <w:tcW w:w="5442" w:type="dxa"/>
          </w:tcPr>
          <w:p w:rsidR="00277772" w:rsidRPr="008515C9" w:rsidRDefault="006C412C" w:rsidP="00992D3F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1586" w:type="dxa"/>
          </w:tcPr>
          <w:p w:rsidR="00277772" w:rsidRDefault="00277772" w:rsidP="008451E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440" w:type="dxa"/>
          </w:tcPr>
          <w:p w:rsidR="00277772" w:rsidRPr="008515C9" w:rsidRDefault="00277772" w:rsidP="008451E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1335" w:type="dxa"/>
          </w:tcPr>
          <w:p w:rsidR="00277772" w:rsidRPr="008515C9" w:rsidRDefault="00277772" w:rsidP="002B4F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بارم بندی</w:t>
            </w:r>
            <w:r w:rsidR="00FC696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هر </w:t>
            </w:r>
            <w:r w:rsidR="002B4F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</w:tr>
      <w:tr w:rsidR="006C412C" w:rsidTr="0077525A">
        <w:trPr>
          <w:trHeight w:val="502"/>
          <w:jc w:val="center"/>
        </w:trPr>
        <w:tc>
          <w:tcPr>
            <w:tcW w:w="5442" w:type="dxa"/>
            <w:vAlign w:val="center"/>
          </w:tcPr>
          <w:p w:rsidR="006C412C" w:rsidRPr="00992D3F" w:rsidRDefault="006C412C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ستون فقرات ، دنده و استرنوم</w:t>
            </w:r>
          </w:p>
        </w:tc>
        <w:tc>
          <w:tcPr>
            <w:tcW w:w="1586" w:type="dxa"/>
          </w:tcPr>
          <w:p w:rsidR="006C412C" w:rsidRDefault="006C412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طائفی</w:t>
            </w:r>
          </w:p>
        </w:tc>
        <w:tc>
          <w:tcPr>
            <w:tcW w:w="1440" w:type="dxa"/>
          </w:tcPr>
          <w:p w:rsidR="006C412C" w:rsidRDefault="006C412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6C412C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6C412C" w:rsidTr="0077525A">
        <w:trPr>
          <w:trHeight w:val="504"/>
          <w:jc w:val="center"/>
        </w:trPr>
        <w:tc>
          <w:tcPr>
            <w:tcW w:w="5442" w:type="dxa"/>
            <w:vAlign w:val="center"/>
          </w:tcPr>
          <w:p w:rsidR="006C412C" w:rsidRPr="00992D3F" w:rsidRDefault="006C412C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فاشياهاي</w:t>
            </w: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2D3F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جدار</w:t>
            </w: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2D3F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توراكس</w:t>
            </w: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2D3F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و</w:t>
            </w: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2D3F">
              <w:rPr>
                <w:rFonts w:ascii="Tahoma" w:hAnsi="Tahoma" w:cs="B Lotus" w:hint="cs"/>
                <w:b/>
                <w:bCs/>
                <w:sz w:val="24"/>
                <w:szCs w:val="24"/>
                <w:rtl/>
              </w:rPr>
              <w:t>پستان</w:t>
            </w:r>
          </w:p>
        </w:tc>
        <w:tc>
          <w:tcPr>
            <w:tcW w:w="1586" w:type="dxa"/>
          </w:tcPr>
          <w:p w:rsidR="006C412C" w:rsidRDefault="006C412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طائفی</w:t>
            </w:r>
          </w:p>
        </w:tc>
        <w:tc>
          <w:tcPr>
            <w:tcW w:w="1440" w:type="dxa"/>
          </w:tcPr>
          <w:p w:rsidR="006C412C" w:rsidRDefault="006C412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6C412C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6C412C" w:rsidTr="0077525A">
        <w:trPr>
          <w:trHeight w:val="440"/>
          <w:jc w:val="center"/>
        </w:trPr>
        <w:tc>
          <w:tcPr>
            <w:tcW w:w="5442" w:type="dxa"/>
            <w:vAlign w:val="center"/>
          </w:tcPr>
          <w:p w:rsidR="006C412C" w:rsidRPr="00992D3F" w:rsidRDefault="006C412C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عضلات جدار توراكس و پشت</w:t>
            </w:r>
          </w:p>
        </w:tc>
        <w:tc>
          <w:tcPr>
            <w:tcW w:w="1586" w:type="dxa"/>
          </w:tcPr>
          <w:p w:rsidR="006C412C" w:rsidRDefault="006C412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طائفی</w:t>
            </w:r>
          </w:p>
        </w:tc>
        <w:tc>
          <w:tcPr>
            <w:tcW w:w="1440" w:type="dxa"/>
          </w:tcPr>
          <w:p w:rsidR="006C412C" w:rsidRDefault="006C412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6C412C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6C412C" w:rsidTr="0077525A">
        <w:trPr>
          <w:jc w:val="center"/>
        </w:trPr>
        <w:tc>
          <w:tcPr>
            <w:tcW w:w="5442" w:type="dxa"/>
            <w:vAlign w:val="center"/>
          </w:tcPr>
          <w:p w:rsidR="006C412C" w:rsidRPr="00992D3F" w:rsidRDefault="006C412C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عروق و اعصاب جدار توراكس وتقسيمات مدياستينوم</w:t>
            </w:r>
          </w:p>
        </w:tc>
        <w:tc>
          <w:tcPr>
            <w:tcW w:w="1586" w:type="dxa"/>
          </w:tcPr>
          <w:p w:rsidR="006C412C" w:rsidRDefault="006C412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طائفی</w:t>
            </w:r>
          </w:p>
        </w:tc>
        <w:tc>
          <w:tcPr>
            <w:tcW w:w="1440" w:type="dxa"/>
          </w:tcPr>
          <w:p w:rsidR="006C412C" w:rsidRDefault="006C412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6C412C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6C412C" w:rsidTr="0077525A">
        <w:trPr>
          <w:trHeight w:val="248"/>
          <w:jc w:val="center"/>
        </w:trPr>
        <w:tc>
          <w:tcPr>
            <w:tcW w:w="5442" w:type="dxa"/>
            <w:vAlign w:val="center"/>
          </w:tcPr>
          <w:p w:rsidR="006C412C" w:rsidRPr="00992D3F" w:rsidRDefault="006C412C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ناي </w:t>
            </w:r>
            <w:r w:rsidRPr="00992D3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ريه - پلورا</w:t>
            </w:r>
          </w:p>
        </w:tc>
        <w:tc>
          <w:tcPr>
            <w:tcW w:w="1586" w:type="dxa"/>
          </w:tcPr>
          <w:p w:rsidR="006C412C" w:rsidRDefault="00992D3F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مجدی</w:t>
            </w:r>
          </w:p>
        </w:tc>
        <w:tc>
          <w:tcPr>
            <w:tcW w:w="1440" w:type="dxa"/>
          </w:tcPr>
          <w:p w:rsidR="006C412C" w:rsidRDefault="006C412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6C412C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6C412C" w:rsidTr="0077525A">
        <w:trPr>
          <w:trHeight w:val="323"/>
          <w:jc w:val="center"/>
        </w:trPr>
        <w:tc>
          <w:tcPr>
            <w:tcW w:w="5442" w:type="dxa"/>
            <w:vAlign w:val="center"/>
          </w:tcPr>
          <w:p w:rsidR="006C412C" w:rsidRPr="00992D3F" w:rsidRDefault="006C412C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بافت شناسي دستگاه تنفس </w:t>
            </w:r>
          </w:p>
        </w:tc>
        <w:tc>
          <w:tcPr>
            <w:tcW w:w="1586" w:type="dxa"/>
          </w:tcPr>
          <w:p w:rsidR="006C412C" w:rsidRDefault="00B55FE5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روشنگر</w:t>
            </w:r>
          </w:p>
        </w:tc>
        <w:tc>
          <w:tcPr>
            <w:tcW w:w="1440" w:type="dxa"/>
          </w:tcPr>
          <w:p w:rsidR="006C412C" w:rsidRDefault="006C412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6C412C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6C412C" w:rsidTr="0077525A">
        <w:trPr>
          <w:trHeight w:val="273"/>
          <w:jc w:val="center"/>
        </w:trPr>
        <w:tc>
          <w:tcPr>
            <w:tcW w:w="5442" w:type="dxa"/>
            <w:vAlign w:val="center"/>
          </w:tcPr>
          <w:p w:rsidR="006C412C" w:rsidRPr="00992D3F" w:rsidRDefault="006C412C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جنين شناسي دستگاه تنفس</w:t>
            </w:r>
          </w:p>
        </w:tc>
        <w:tc>
          <w:tcPr>
            <w:tcW w:w="1586" w:type="dxa"/>
          </w:tcPr>
          <w:p w:rsidR="006C412C" w:rsidRDefault="00992D3F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روشنگر</w:t>
            </w:r>
          </w:p>
        </w:tc>
        <w:tc>
          <w:tcPr>
            <w:tcW w:w="1440" w:type="dxa"/>
          </w:tcPr>
          <w:p w:rsidR="006C412C" w:rsidRDefault="006C412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6C412C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6C412C" w:rsidTr="0077525A">
        <w:trPr>
          <w:trHeight w:val="323"/>
          <w:jc w:val="center"/>
        </w:trPr>
        <w:tc>
          <w:tcPr>
            <w:tcW w:w="5442" w:type="dxa"/>
            <w:vAlign w:val="center"/>
          </w:tcPr>
          <w:p w:rsidR="006C412C" w:rsidRPr="00992D3F" w:rsidRDefault="006C412C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محتويات مدياستينوم مياني1</w:t>
            </w:r>
          </w:p>
        </w:tc>
        <w:tc>
          <w:tcPr>
            <w:tcW w:w="1586" w:type="dxa"/>
          </w:tcPr>
          <w:p w:rsidR="006C412C" w:rsidRDefault="00992D3F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مجدی</w:t>
            </w:r>
          </w:p>
        </w:tc>
        <w:tc>
          <w:tcPr>
            <w:tcW w:w="1440" w:type="dxa"/>
          </w:tcPr>
          <w:p w:rsidR="006C412C" w:rsidRDefault="006C412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6C412C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6C412C" w:rsidTr="0077525A">
        <w:trPr>
          <w:trHeight w:val="323"/>
          <w:jc w:val="center"/>
        </w:trPr>
        <w:tc>
          <w:tcPr>
            <w:tcW w:w="5442" w:type="dxa"/>
            <w:vAlign w:val="center"/>
          </w:tcPr>
          <w:p w:rsidR="006C412C" w:rsidRPr="00992D3F" w:rsidRDefault="006C412C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محتويات مدياستينوم مياني2</w:t>
            </w:r>
          </w:p>
        </w:tc>
        <w:tc>
          <w:tcPr>
            <w:tcW w:w="1586" w:type="dxa"/>
          </w:tcPr>
          <w:p w:rsidR="006C412C" w:rsidRDefault="00992D3F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مجدی</w:t>
            </w:r>
          </w:p>
        </w:tc>
        <w:tc>
          <w:tcPr>
            <w:tcW w:w="1440" w:type="dxa"/>
          </w:tcPr>
          <w:p w:rsidR="006C412C" w:rsidRDefault="006C412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6C412C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6C412C" w:rsidTr="0077525A">
        <w:trPr>
          <w:trHeight w:val="149"/>
          <w:jc w:val="center"/>
        </w:trPr>
        <w:tc>
          <w:tcPr>
            <w:tcW w:w="5442" w:type="dxa"/>
            <w:vAlign w:val="center"/>
          </w:tcPr>
          <w:p w:rsidR="006C412C" w:rsidRPr="00992D3F" w:rsidRDefault="006C412C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محتويات مدياستينوم فوقاني </w:t>
            </w:r>
            <w:r w:rsidRPr="00992D3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قدامي - خلفي</w:t>
            </w:r>
          </w:p>
        </w:tc>
        <w:tc>
          <w:tcPr>
            <w:tcW w:w="1586" w:type="dxa"/>
          </w:tcPr>
          <w:p w:rsidR="006C412C" w:rsidRDefault="00992D3F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مجدی</w:t>
            </w:r>
          </w:p>
        </w:tc>
        <w:tc>
          <w:tcPr>
            <w:tcW w:w="1440" w:type="dxa"/>
          </w:tcPr>
          <w:p w:rsidR="006C412C" w:rsidRDefault="006C412C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6C412C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992D3F" w:rsidTr="0077525A">
        <w:trPr>
          <w:trHeight w:val="422"/>
          <w:jc w:val="center"/>
        </w:trPr>
        <w:tc>
          <w:tcPr>
            <w:tcW w:w="5442" w:type="dxa"/>
            <w:vAlign w:val="center"/>
          </w:tcPr>
          <w:p w:rsidR="00992D3F" w:rsidRPr="00992D3F" w:rsidRDefault="00992D3F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بافت شناسي قلب</w:t>
            </w:r>
          </w:p>
        </w:tc>
        <w:tc>
          <w:tcPr>
            <w:tcW w:w="1586" w:type="dxa"/>
          </w:tcPr>
          <w:p w:rsidR="00992D3F" w:rsidRDefault="00992D3F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روشنگر</w:t>
            </w:r>
          </w:p>
        </w:tc>
        <w:tc>
          <w:tcPr>
            <w:tcW w:w="1440" w:type="dxa"/>
          </w:tcPr>
          <w:p w:rsidR="00992D3F" w:rsidRDefault="00992D3F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992D3F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992D3F" w:rsidTr="0077525A">
        <w:trPr>
          <w:trHeight w:val="293"/>
          <w:jc w:val="center"/>
        </w:trPr>
        <w:tc>
          <w:tcPr>
            <w:tcW w:w="5442" w:type="dxa"/>
            <w:vAlign w:val="center"/>
          </w:tcPr>
          <w:p w:rsidR="00992D3F" w:rsidRPr="00992D3F" w:rsidRDefault="00992D3F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جنين شناسي قلب1</w:t>
            </w:r>
          </w:p>
        </w:tc>
        <w:tc>
          <w:tcPr>
            <w:tcW w:w="1586" w:type="dxa"/>
          </w:tcPr>
          <w:p w:rsidR="00992D3F" w:rsidRDefault="00992D3F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روشنگر</w:t>
            </w:r>
          </w:p>
        </w:tc>
        <w:tc>
          <w:tcPr>
            <w:tcW w:w="1440" w:type="dxa"/>
          </w:tcPr>
          <w:p w:rsidR="00992D3F" w:rsidRDefault="00992D3F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992D3F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992D3F" w:rsidTr="0077525A">
        <w:trPr>
          <w:trHeight w:val="273"/>
          <w:jc w:val="center"/>
        </w:trPr>
        <w:tc>
          <w:tcPr>
            <w:tcW w:w="5442" w:type="dxa"/>
            <w:vAlign w:val="center"/>
          </w:tcPr>
          <w:p w:rsidR="00992D3F" w:rsidRPr="00992D3F" w:rsidRDefault="00992D3F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جنين شناسي قلب2</w:t>
            </w:r>
          </w:p>
        </w:tc>
        <w:tc>
          <w:tcPr>
            <w:tcW w:w="1586" w:type="dxa"/>
          </w:tcPr>
          <w:p w:rsidR="00992D3F" w:rsidRDefault="00992D3F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روشنگر</w:t>
            </w:r>
          </w:p>
        </w:tc>
        <w:tc>
          <w:tcPr>
            <w:tcW w:w="1440" w:type="dxa"/>
          </w:tcPr>
          <w:p w:rsidR="00992D3F" w:rsidRDefault="00992D3F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992D3F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992D3F" w:rsidTr="0077525A">
        <w:trPr>
          <w:trHeight w:val="273"/>
          <w:jc w:val="center"/>
        </w:trPr>
        <w:tc>
          <w:tcPr>
            <w:tcW w:w="5442" w:type="dxa"/>
            <w:vAlign w:val="center"/>
          </w:tcPr>
          <w:p w:rsidR="00992D3F" w:rsidRPr="00992D3F" w:rsidRDefault="00992D3F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تكوين حفرات بدن- ديافراگم</w:t>
            </w:r>
          </w:p>
        </w:tc>
        <w:tc>
          <w:tcPr>
            <w:tcW w:w="1586" w:type="dxa"/>
          </w:tcPr>
          <w:p w:rsidR="00992D3F" w:rsidRDefault="00992D3F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روشنگر</w:t>
            </w:r>
          </w:p>
        </w:tc>
        <w:tc>
          <w:tcPr>
            <w:tcW w:w="1440" w:type="dxa"/>
          </w:tcPr>
          <w:p w:rsidR="00992D3F" w:rsidRDefault="00992D3F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992D3F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992D3F" w:rsidTr="0077525A">
        <w:trPr>
          <w:trHeight w:val="368"/>
          <w:jc w:val="center"/>
        </w:trPr>
        <w:tc>
          <w:tcPr>
            <w:tcW w:w="5442" w:type="dxa"/>
            <w:vAlign w:val="center"/>
          </w:tcPr>
          <w:p w:rsidR="00992D3F" w:rsidRPr="00992D3F" w:rsidRDefault="00992D3F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تقسيمات شكم</w:t>
            </w:r>
          </w:p>
        </w:tc>
        <w:tc>
          <w:tcPr>
            <w:tcW w:w="1586" w:type="dxa"/>
          </w:tcPr>
          <w:p w:rsidR="00992D3F" w:rsidRDefault="00992D3F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992D3F" w:rsidRDefault="00992D3F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992D3F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992D3F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992D3F" w:rsidRPr="00992D3F" w:rsidRDefault="00992D3F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صفاق</w:t>
            </w:r>
          </w:p>
        </w:tc>
        <w:tc>
          <w:tcPr>
            <w:tcW w:w="1586" w:type="dxa"/>
          </w:tcPr>
          <w:p w:rsidR="00992D3F" w:rsidRDefault="00992D3F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992D3F" w:rsidRDefault="00992D3F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5" w:type="dxa"/>
          </w:tcPr>
          <w:p w:rsidR="00992D3F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B4F47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2B4F47" w:rsidRPr="00992D3F" w:rsidRDefault="002B4F47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lastRenderedPageBreak/>
              <w:t>عضلات- عروق- اعصاب شكم</w:t>
            </w:r>
          </w:p>
        </w:tc>
        <w:tc>
          <w:tcPr>
            <w:tcW w:w="1586" w:type="dxa"/>
          </w:tcPr>
          <w:p w:rsidR="002B4F47" w:rsidRDefault="002B4F47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2B4F47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2B4F47" w:rsidRDefault="002B4F47" w:rsidP="00AF13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B4F47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2B4F47" w:rsidRPr="00992D3F" w:rsidRDefault="002B4F47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كانال اينگوئينال</w:t>
            </w:r>
          </w:p>
        </w:tc>
        <w:tc>
          <w:tcPr>
            <w:tcW w:w="1586" w:type="dxa"/>
          </w:tcPr>
          <w:p w:rsidR="002B4F47" w:rsidRDefault="002B4F47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2B4F47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2B4F47" w:rsidRDefault="002B4F47" w:rsidP="00AF13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B4F47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2B4F47" w:rsidRPr="00992D3F" w:rsidRDefault="002B4F47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احشا سوپراكوليك</w:t>
            </w:r>
          </w:p>
        </w:tc>
        <w:tc>
          <w:tcPr>
            <w:tcW w:w="1586" w:type="dxa"/>
          </w:tcPr>
          <w:p w:rsidR="002B4F47" w:rsidRDefault="002B4F47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2B4F47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2B4F47" w:rsidRDefault="002B4F47" w:rsidP="00AF13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B4F47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2B4F47" w:rsidRPr="00992D3F" w:rsidRDefault="002B4F47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احشا سوپراكوليك</w:t>
            </w:r>
          </w:p>
        </w:tc>
        <w:tc>
          <w:tcPr>
            <w:tcW w:w="1586" w:type="dxa"/>
          </w:tcPr>
          <w:p w:rsidR="002B4F47" w:rsidRDefault="002B4F47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2B4F47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2B4F47" w:rsidRDefault="002B4F47" w:rsidP="00AF13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B4F47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2B4F47" w:rsidRPr="00992D3F" w:rsidRDefault="002B4F47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احشا اينفراكوليك</w:t>
            </w:r>
          </w:p>
        </w:tc>
        <w:tc>
          <w:tcPr>
            <w:tcW w:w="1586" w:type="dxa"/>
          </w:tcPr>
          <w:p w:rsidR="002B4F47" w:rsidRDefault="002B4F47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2B4F47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2B4F47" w:rsidRDefault="002B4F47" w:rsidP="00AF13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B4F47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2B4F47" w:rsidRPr="00992D3F" w:rsidRDefault="002B4F47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احشا اينفراكوليك</w:t>
            </w:r>
          </w:p>
        </w:tc>
        <w:tc>
          <w:tcPr>
            <w:tcW w:w="1586" w:type="dxa"/>
          </w:tcPr>
          <w:p w:rsidR="002B4F47" w:rsidRDefault="002B4F47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2B4F47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2B4F47" w:rsidRDefault="002B4F47" w:rsidP="00AF13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B4F47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2B4F47" w:rsidRPr="00992D3F" w:rsidRDefault="002B4F47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عروق و اعصاب خلف صفاق</w:t>
            </w:r>
          </w:p>
        </w:tc>
        <w:tc>
          <w:tcPr>
            <w:tcW w:w="1586" w:type="dxa"/>
          </w:tcPr>
          <w:p w:rsidR="002B4F47" w:rsidRDefault="002B4F47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2B4F47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2B4F47" w:rsidRDefault="002B4F47" w:rsidP="00AF13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B4F47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2B4F47" w:rsidRPr="00992D3F" w:rsidRDefault="002B4F47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بافت شناسي لوله گوارش1 </w:t>
            </w:r>
          </w:p>
        </w:tc>
        <w:tc>
          <w:tcPr>
            <w:tcW w:w="1586" w:type="dxa"/>
          </w:tcPr>
          <w:p w:rsidR="002B4F47" w:rsidRDefault="002B4F47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روشنگر</w:t>
            </w:r>
          </w:p>
        </w:tc>
        <w:tc>
          <w:tcPr>
            <w:tcW w:w="1440" w:type="dxa"/>
          </w:tcPr>
          <w:p w:rsidR="002B4F47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2B4F47" w:rsidRDefault="002B4F47" w:rsidP="00AF13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B4F47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2B4F47" w:rsidRPr="00992D3F" w:rsidRDefault="002B4F47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بافت شناسي لوله گوارش2</w:t>
            </w:r>
          </w:p>
        </w:tc>
        <w:tc>
          <w:tcPr>
            <w:tcW w:w="1586" w:type="dxa"/>
          </w:tcPr>
          <w:p w:rsidR="002B4F47" w:rsidRDefault="002B4F47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روشنگر</w:t>
            </w:r>
          </w:p>
        </w:tc>
        <w:tc>
          <w:tcPr>
            <w:tcW w:w="1440" w:type="dxa"/>
          </w:tcPr>
          <w:p w:rsidR="002B4F47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2B4F47" w:rsidRDefault="002B4F47" w:rsidP="00AF13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B4F47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2B4F47" w:rsidRPr="00992D3F" w:rsidRDefault="002B4F47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بافت شناسي لوله گوارش3</w:t>
            </w:r>
          </w:p>
        </w:tc>
        <w:tc>
          <w:tcPr>
            <w:tcW w:w="1586" w:type="dxa"/>
          </w:tcPr>
          <w:p w:rsidR="002B4F47" w:rsidRDefault="002B4F47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روشنگر</w:t>
            </w:r>
          </w:p>
        </w:tc>
        <w:tc>
          <w:tcPr>
            <w:tcW w:w="1440" w:type="dxa"/>
          </w:tcPr>
          <w:p w:rsidR="002B4F47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2B4F47" w:rsidRDefault="002B4F47" w:rsidP="00AF13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B4F47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2B4F47" w:rsidRPr="00992D3F" w:rsidRDefault="002B4F47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بافت شناسي غدد ضميمه لوله گوارش</w:t>
            </w:r>
          </w:p>
        </w:tc>
        <w:tc>
          <w:tcPr>
            <w:tcW w:w="1586" w:type="dxa"/>
          </w:tcPr>
          <w:p w:rsidR="002B4F47" w:rsidRDefault="002B4F47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روشنگر</w:t>
            </w:r>
          </w:p>
        </w:tc>
        <w:tc>
          <w:tcPr>
            <w:tcW w:w="1440" w:type="dxa"/>
          </w:tcPr>
          <w:p w:rsidR="002B4F47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2B4F47" w:rsidRDefault="002B4F47" w:rsidP="00AF13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B4F47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2B4F47" w:rsidRPr="00992D3F" w:rsidRDefault="002B4F47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جنين شناسي لوله گوارش2</w:t>
            </w:r>
          </w:p>
        </w:tc>
        <w:tc>
          <w:tcPr>
            <w:tcW w:w="1586" w:type="dxa"/>
          </w:tcPr>
          <w:p w:rsidR="002B4F47" w:rsidRDefault="002B4F47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روشنگر</w:t>
            </w:r>
          </w:p>
        </w:tc>
        <w:tc>
          <w:tcPr>
            <w:tcW w:w="1440" w:type="dxa"/>
          </w:tcPr>
          <w:p w:rsidR="002B4F47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2B4F47" w:rsidRDefault="002B4F47" w:rsidP="00AF13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B4F47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2B4F47" w:rsidRPr="00992D3F" w:rsidRDefault="002B4F47" w:rsidP="00992D3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جنين شناسي لوله گوارش3</w:t>
            </w:r>
          </w:p>
        </w:tc>
        <w:tc>
          <w:tcPr>
            <w:tcW w:w="1586" w:type="dxa"/>
          </w:tcPr>
          <w:p w:rsidR="002B4F47" w:rsidRDefault="002B4F47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روشنگر</w:t>
            </w:r>
          </w:p>
        </w:tc>
        <w:tc>
          <w:tcPr>
            <w:tcW w:w="1440" w:type="dxa"/>
          </w:tcPr>
          <w:p w:rsidR="002B4F47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2B4F47" w:rsidRDefault="002B4F47" w:rsidP="00AF13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B4F47" w:rsidTr="0077525A">
        <w:trPr>
          <w:trHeight w:val="222"/>
          <w:jc w:val="center"/>
        </w:trPr>
        <w:tc>
          <w:tcPr>
            <w:tcW w:w="5442" w:type="dxa"/>
            <w:vAlign w:val="center"/>
          </w:tcPr>
          <w:p w:rsidR="002B4F47" w:rsidRPr="00992D3F" w:rsidRDefault="002B4F47" w:rsidP="00992D3F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992D3F">
              <w:rPr>
                <w:rFonts w:cs="B Lotus" w:hint="cs"/>
                <w:b/>
                <w:bCs/>
                <w:sz w:val="24"/>
                <w:szCs w:val="24"/>
                <w:rtl/>
              </w:rPr>
              <w:t>جنين شناسي غدد ضميمه لوله گوارش</w:t>
            </w:r>
          </w:p>
        </w:tc>
        <w:tc>
          <w:tcPr>
            <w:tcW w:w="1586" w:type="dxa"/>
          </w:tcPr>
          <w:p w:rsidR="002B4F47" w:rsidRDefault="002B4F47" w:rsidP="00312D6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روشنگر</w:t>
            </w:r>
          </w:p>
        </w:tc>
        <w:tc>
          <w:tcPr>
            <w:tcW w:w="1440" w:type="dxa"/>
          </w:tcPr>
          <w:p w:rsidR="002B4F47" w:rsidRDefault="002B4F47" w:rsidP="008451E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:rsidR="002B4F47" w:rsidRDefault="002B4F47" w:rsidP="00AF13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</w:tbl>
    <w:p w:rsidR="00992D3F" w:rsidRDefault="00D83FCC" w:rsidP="002B4F47">
      <w:pPr>
        <w:bidi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  <w:lang w:bidi="fa-IR"/>
        </w:rPr>
        <w:t xml:space="preserve">آزمون </w:t>
      </w:r>
      <w:r w:rsidR="00D32FB7" w:rsidRPr="00D32FB7">
        <w:rPr>
          <w:rFonts w:cs="B Titr"/>
          <w:b/>
          <w:bCs/>
          <w:sz w:val="24"/>
          <w:szCs w:val="24"/>
          <w:lang w:bidi="fa-IR"/>
        </w:rPr>
        <w:t>MCQ</w:t>
      </w:r>
      <w:r w:rsidR="00D32FB7">
        <w:rPr>
          <w:rFonts w:cs="B Titr"/>
          <w:sz w:val="24"/>
          <w:szCs w:val="24"/>
          <w:lang w:bidi="fa-IR"/>
        </w:rPr>
        <w:t xml:space="preserve"> </w:t>
      </w:r>
      <w:r w:rsidR="00D32FB7">
        <w:rPr>
          <w:rFonts w:cs="B Titr" w:hint="cs"/>
          <w:sz w:val="24"/>
          <w:szCs w:val="24"/>
          <w:rtl/>
          <w:lang w:bidi="fa-IR"/>
        </w:rPr>
        <w:t xml:space="preserve"> و </w:t>
      </w:r>
      <w:r>
        <w:rPr>
          <w:rFonts w:cs="B Titr" w:hint="cs"/>
          <w:sz w:val="24"/>
          <w:szCs w:val="24"/>
          <w:rtl/>
          <w:lang w:bidi="fa-IR"/>
        </w:rPr>
        <w:t xml:space="preserve">تشریحی پایان ترم: </w:t>
      </w:r>
      <w:r w:rsidR="00D32FB7">
        <w:rPr>
          <w:rFonts w:cs="B Titr" w:hint="cs"/>
          <w:sz w:val="24"/>
          <w:szCs w:val="24"/>
          <w:rtl/>
          <w:lang w:bidi="fa-IR"/>
        </w:rPr>
        <w:t>1</w:t>
      </w:r>
      <w:r w:rsidR="00992D3F">
        <w:rPr>
          <w:rFonts w:cs="B Titr" w:hint="cs"/>
          <w:sz w:val="24"/>
          <w:szCs w:val="24"/>
          <w:rtl/>
          <w:lang w:bidi="fa-IR"/>
        </w:rPr>
        <w:t>5</w:t>
      </w:r>
      <w:r w:rsidR="002B4F47">
        <w:rPr>
          <w:rFonts w:cs="B Titr"/>
          <w:sz w:val="24"/>
          <w:szCs w:val="24"/>
          <w:lang w:bidi="fa-IR"/>
        </w:rPr>
        <w:t xml:space="preserve"> </w:t>
      </w:r>
      <w:r w:rsidR="002B4F47">
        <w:rPr>
          <w:rFonts w:cs="B Titr" w:hint="cs"/>
          <w:sz w:val="24"/>
          <w:szCs w:val="24"/>
          <w:rtl/>
          <w:lang w:bidi="fa-IR"/>
        </w:rPr>
        <w:t xml:space="preserve"> </w:t>
      </w:r>
      <w:r>
        <w:rPr>
          <w:rFonts w:cs="B Titr" w:hint="cs"/>
          <w:sz w:val="24"/>
          <w:szCs w:val="24"/>
          <w:rtl/>
          <w:lang w:bidi="fa-IR"/>
        </w:rPr>
        <w:t>نمره</w:t>
      </w:r>
      <w:r w:rsidR="00992D3F" w:rsidRPr="00992D3F"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992D3F" w:rsidRDefault="00992D3F" w:rsidP="002B4F47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آزمون عملی : </w:t>
      </w:r>
      <w:r w:rsidR="002B4F47">
        <w:rPr>
          <w:rFonts w:cs="B Titr" w:hint="cs"/>
          <w:sz w:val="24"/>
          <w:szCs w:val="24"/>
          <w:rtl/>
          <w:lang w:bidi="fa-IR"/>
        </w:rPr>
        <w:t>5</w:t>
      </w:r>
    </w:p>
    <w:p w:rsidR="008451EC" w:rsidRDefault="008451EC" w:rsidP="00D32FB7">
      <w:pPr>
        <w:bidi/>
      </w:pPr>
    </w:p>
    <w:sectPr w:rsidR="00845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9AE"/>
    <w:multiLevelType w:val="hybridMultilevel"/>
    <w:tmpl w:val="6010A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A23AA"/>
    <w:multiLevelType w:val="hybridMultilevel"/>
    <w:tmpl w:val="AE6CD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72"/>
    <w:rsid w:val="00150EE1"/>
    <w:rsid w:val="00177E95"/>
    <w:rsid w:val="00277772"/>
    <w:rsid w:val="002B4F47"/>
    <w:rsid w:val="0054654B"/>
    <w:rsid w:val="006A458B"/>
    <w:rsid w:val="006C412C"/>
    <w:rsid w:val="00827036"/>
    <w:rsid w:val="008451EC"/>
    <w:rsid w:val="008B7B22"/>
    <w:rsid w:val="00992D3F"/>
    <w:rsid w:val="00A45199"/>
    <w:rsid w:val="00B55FE5"/>
    <w:rsid w:val="00D32FB7"/>
    <w:rsid w:val="00D63420"/>
    <w:rsid w:val="00D659F8"/>
    <w:rsid w:val="00D83FCC"/>
    <w:rsid w:val="00F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7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7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2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7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7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2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2023-09-10T08:37:00Z</cp:lastPrinted>
  <dcterms:created xsi:type="dcterms:W3CDTF">2023-09-12T14:45:00Z</dcterms:created>
  <dcterms:modified xsi:type="dcterms:W3CDTF">2023-09-13T07:23:00Z</dcterms:modified>
</cp:coreProperties>
</file>