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85176C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1314376</wp:posOffset>
                </wp:positionH>
                <wp:positionV relativeFrom="paragraph">
                  <wp:posOffset>-394624</wp:posOffset>
                </wp:positionV>
                <wp:extent cx="8027670" cy="1983180"/>
                <wp:effectExtent l="0" t="0" r="11430" b="1714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70" cy="19831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Default="0085176C" w:rsidP="0085176C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برنامه آموزش عملي و نظري 40 ساعت در هفته اساتيد غير جراحي</w:t>
                            </w:r>
                          </w:p>
                          <w:p w:rsidR="00073959" w:rsidRPr="00073959" w:rsidRDefault="00073959" w:rsidP="00073959">
                            <w:pPr>
                              <w:tabs>
                                <w:tab w:val="left" w:pos="10206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73959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دكتر ابوالحسن شاكري</w:t>
                            </w:r>
                          </w:p>
                          <w:p w:rsidR="00073959" w:rsidRPr="0085176C" w:rsidRDefault="00073959" w:rsidP="0085176C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C21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5pt;margin-top:-31.05pt;width:632.1pt;height:15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" fillcolor="white [3201]" strokecolor="#f79646 [3209]" strokeweight="2pt">
                <v:textbox>
                  <w:txbxContent>
                    <w:p w:rsidR="0085176C" w:rsidRDefault="0085176C" w:rsidP="0085176C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برنامه آموزش عملي و نظري 40 ساعت در هفته اساتيد غير جراحي</w:t>
                      </w:r>
                    </w:p>
                    <w:p w:rsidR="00073959" w:rsidRPr="00073959" w:rsidRDefault="00073959" w:rsidP="00073959">
                      <w:pPr>
                        <w:tabs>
                          <w:tab w:val="left" w:pos="10206"/>
                        </w:tabs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73959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دكتر ابوالحسن شاكري</w:t>
                      </w:r>
                    </w:p>
                    <w:p w:rsidR="00073959" w:rsidRPr="0085176C" w:rsidRDefault="00073959" w:rsidP="0085176C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61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3969"/>
        <w:gridCol w:w="6662"/>
        <w:gridCol w:w="3261"/>
      </w:tblGrid>
      <w:tr w:rsidR="002A0660" w:rsidTr="00073959">
        <w:trPr>
          <w:trHeight w:val="150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2A0660" w:rsidRPr="002A0660" w:rsidRDefault="002A0660" w:rsidP="00073959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2A0660" w:rsidRPr="002A0660" w:rsidRDefault="002A0660" w:rsidP="00073959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2A0660" w:rsidRPr="002A0660" w:rsidRDefault="002A0660" w:rsidP="00073959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2A0660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2A0660" w:rsidRPr="00331741" w:rsidRDefault="002A0660" w:rsidP="000739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B51FAA" w:rsidTr="00073959">
        <w:trPr>
          <w:trHeight w:val="750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969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اكسترني</w:t>
            </w:r>
          </w:p>
        </w:tc>
        <w:tc>
          <w:tcPr>
            <w:tcW w:w="6662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 سونوگرافي ها و آموزش رزيدنتها و انجام سونوگرافي ها و روشهاي مداخله اي بيمارستان امام رضا</w:t>
            </w:r>
          </w:p>
        </w:tc>
        <w:tc>
          <w:tcPr>
            <w:tcW w:w="3261" w:type="dxa"/>
            <w:vAlign w:val="center"/>
          </w:tcPr>
          <w:p w:rsidR="00B51FA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ويژه</w:t>
            </w:r>
          </w:p>
        </w:tc>
      </w:tr>
      <w:tr w:rsidR="00FE2FA0" w:rsidTr="00073959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969" w:type="dxa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662" w:type="dxa"/>
          </w:tcPr>
          <w:p w:rsidR="00FE2FA0" w:rsidRDefault="00FE2FA0" w:rsidP="00FE2FA0">
            <w:r w:rsidRPr="00D769F8">
              <w:rPr>
                <w:rFonts w:cs="B Titr" w:hint="cs"/>
                <w:sz w:val="18"/>
                <w:szCs w:val="18"/>
                <w:rtl/>
              </w:rPr>
              <w:t>حضور در بخش سي تي اسكن و گزارش كليشه ها با حضور رزيدنتها و انجام بيوپسي تحت گايد سي تي</w:t>
            </w:r>
          </w:p>
        </w:tc>
        <w:tc>
          <w:tcPr>
            <w:tcW w:w="3261" w:type="dxa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FE2FA0" w:rsidTr="00073959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969" w:type="dxa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FE2FA0" w:rsidRPr="008C630A" w:rsidRDefault="00FE2FA0" w:rsidP="00FE2FA0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6662" w:type="dxa"/>
          </w:tcPr>
          <w:p w:rsidR="00FE2FA0" w:rsidRDefault="00FE2FA0" w:rsidP="00FE2FA0">
            <w:pPr>
              <w:rPr>
                <w:rFonts w:cs="B Titr"/>
                <w:sz w:val="18"/>
                <w:szCs w:val="18"/>
                <w:rtl/>
              </w:rPr>
            </w:pPr>
            <w:r w:rsidRPr="00D769F8">
              <w:rPr>
                <w:rFonts w:cs="B Titr" w:hint="cs"/>
                <w:sz w:val="18"/>
                <w:szCs w:val="18"/>
                <w:rtl/>
              </w:rPr>
              <w:t>حضور در بخش سي تي اسكن و گزارش كليشه ها با حضور رزيدنتها و انجام بيوپسي تحت گايد سي تي</w:t>
            </w:r>
          </w:p>
          <w:p w:rsidR="00FE2FA0" w:rsidRDefault="00FE2FA0" w:rsidP="00FE2FA0">
            <w:pPr>
              <w:rPr>
                <w:rFonts w:hint="cs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و بخش </w:t>
            </w:r>
            <w:r>
              <w:rPr>
                <w:rFonts w:cs="B Titr"/>
                <w:sz w:val="18"/>
                <w:szCs w:val="18"/>
              </w:rPr>
              <w:t xml:space="preserve">MRI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بیمارستان امام رضا (ع</w:t>
            </w:r>
            <w:bookmarkStart w:id="0" w:name="_GoBack"/>
            <w:bookmarkEnd w:id="0"/>
            <w:r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3261" w:type="dxa"/>
            <w:vAlign w:val="center"/>
          </w:tcPr>
          <w:p w:rsidR="00FE2FA0" w:rsidRPr="008C630A" w:rsidRDefault="00FE2FA0" w:rsidP="00FE2F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  <w:tr w:rsidR="00A86032" w:rsidTr="00073959">
        <w:trPr>
          <w:trHeight w:val="781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A86032" w:rsidRPr="008C630A" w:rsidRDefault="00A86032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969" w:type="dxa"/>
            <w:vAlign w:val="center"/>
          </w:tcPr>
          <w:p w:rsidR="00A86032" w:rsidRPr="008C630A" w:rsidRDefault="00A86032" w:rsidP="0007395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A86032" w:rsidRPr="008C630A" w:rsidRDefault="00A86032" w:rsidP="0007395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6662" w:type="dxa"/>
            <w:vAlign w:val="center"/>
          </w:tcPr>
          <w:p w:rsidR="00A86032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حضور در بخش </w:t>
            </w:r>
            <w:r>
              <w:rPr>
                <w:rFonts w:cs="B Titr"/>
                <w:sz w:val="18"/>
                <w:szCs w:val="18"/>
              </w:rPr>
              <w:t>MRI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 گزارش كليشه ها با حضور رزيدنتها و فلوها</w:t>
            </w:r>
          </w:p>
        </w:tc>
        <w:tc>
          <w:tcPr>
            <w:tcW w:w="3261" w:type="dxa"/>
            <w:vAlign w:val="center"/>
          </w:tcPr>
          <w:p w:rsidR="00A86032" w:rsidRPr="008C630A" w:rsidRDefault="00A86032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 ويژه</w:t>
            </w:r>
          </w:p>
        </w:tc>
      </w:tr>
      <w:tr w:rsidR="00B51FAA" w:rsidTr="00073959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969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اكسترني</w:t>
            </w:r>
          </w:p>
        </w:tc>
        <w:tc>
          <w:tcPr>
            <w:tcW w:w="6662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اسكن و گزارش كليشه ها با حضور رزيدنتها و انجام بيوپسي تحت گايد سي تي</w:t>
            </w:r>
          </w:p>
        </w:tc>
        <w:tc>
          <w:tcPr>
            <w:tcW w:w="3261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كلينيك  ويژه</w:t>
            </w:r>
          </w:p>
        </w:tc>
      </w:tr>
      <w:tr w:rsidR="00B51FAA" w:rsidTr="00073959">
        <w:trPr>
          <w:trHeight w:val="592"/>
        </w:trPr>
        <w:tc>
          <w:tcPr>
            <w:tcW w:w="1841" w:type="dxa"/>
            <w:shd w:val="clear" w:color="auto" w:fill="BFBFBF" w:themeFill="background1" w:themeFillShade="BF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969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6662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 سونوگرافي ها و آموزش رزيدنتها و انجام سونوگرافي ها و روشهاي مداخله اي بيمارستان امام رضا</w:t>
            </w:r>
          </w:p>
        </w:tc>
        <w:tc>
          <w:tcPr>
            <w:tcW w:w="3261" w:type="dxa"/>
            <w:vAlign w:val="center"/>
          </w:tcPr>
          <w:p w:rsidR="00B51FAA" w:rsidRPr="008C630A" w:rsidRDefault="00B51FAA" w:rsidP="0007395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مطالعه و تحقيق</w:t>
            </w:r>
          </w:p>
        </w:tc>
      </w:tr>
    </w:tbl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sectPr w:rsidR="0085176C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001B11"/>
    <w:rsid w:val="00005D30"/>
    <w:rsid w:val="00073959"/>
    <w:rsid w:val="001045ED"/>
    <w:rsid w:val="00176F1D"/>
    <w:rsid w:val="002A0660"/>
    <w:rsid w:val="00325A5F"/>
    <w:rsid w:val="0033782E"/>
    <w:rsid w:val="005976FA"/>
    <w:rsid w:val="00753F39"/>
    <w:rsid w:val="0085176C"/>
    <w:rsid w:val="008626E3"/>
    <w:rsid w:val="008C630A"/>
    <w:rsid w:val="008C7C09"/>
    <w:rsid w:val="009A14D4"/>
    <w:rsid w:val="009B75C6"/>
    <w:rsid w:val="00A00ECA"/>
    <w:rsid w:val="00A10341"/>
    <w:rsid w:val="00A86032"/>
    <w:rsid w:val="00B51FAA"/>
    <w:rsid w:val="00BE1699"/>
    <w:rsid w:val="00C11B6C"/>
    <w:rsid w:val="00C22A7D"/>
    <w:rsid w:val="00C96A50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C61E7-ADBC-4F5E-9708-3CF487CD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8</cp:revision>
  <cp:lastPrinted>2019-01-28T07:11:00Z</cp:lastPrinted>
  <dcterms:created xsi:type="dcterms:W3CDTF">2014-10-15T08:09:00Z</dcterms:created>
  <dcterms:modified xsi:type="dcterms:W3CDTF">2019-01-28T07:59:00Z</dcterms:modified>
</cp:coreProperties>
</file>