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9B" w:rsidRPr="00D46D69" w:rsidRDefault="00D46D69" w:rsidP="001C5E9F">
      <w:pPr>
        <w:bidi/>
        <w:spacing w:after="0" w:line="360" w:lineRule="auto"/>
        <w:ind w:left="3600" w:firstLine="720"/>
        <w:rPr>
          <w:rFonts w:cs="B Nazanin"/>
          <w:sz w:val="26"/>
          <w:szCs w:val="26"/>
          <w:rtl/>
          <w:lang w:bidi="fa-IR"/>
        </w:rPr>
      </w:pPr>
      <w:r w:rsidRPr="00D46D69">
        <w:rPr>
          <w:rFonts w:cs="B Nazanin" w:hint="cs"/>
          <w:sz w:val="26"/>
          <w:szCs w:val="26"/>
          <w:rtl/>
          <w:lang w:bidi="fa-IR"/>
        </w:rPr>
        <w:t xml:space="preserve">بسمه تعالی </w:t>
      </w:r>
    </w:p>
    <w:p w:rsidR="00D46D69" w:rsidRPr="00D46D69" w:rsidRDefault="00D46D69" w:rsidP="00D46D69">
      <w:pPr>
        <w:bidi/>
        <w:spacing w:after="0" w:line="360" w:lineRule="auto"/>
        <w:rPr>
          <w:rFonts w:cs="B Nazanin"/>
          <w:sz w:val="26"/>
          <w:szCs w:val="26"/>
          <w:rtl/>
          <w:lang w:bidi="fa-IR"/>
        </w:rPr>
      </w:pPr>
      <w:r w:rsidRPr="00D46D69">
        <w:rPr>
          <w:rFonts w:cs="B Nazanin" w:hint="cs"/>
          <w:sz w:val="26"/>
          <w:szCs w:val="26"/>
          <w:rtl/>
          <w:lang w:bidi="fa-IR"/>
        </w:rPr>
        <w:t xml:space="preserve">اطلاعات شخصی </w:t>
      </w:r>
    </w:p>
    <w:p w:rsidR="00D46D69" w:rsidRPr="00D46D69" w:rsidRDefault="00D46D69" w:rsidP="00D46D69">
      <w:pPr>
        <w:bidi/>
        <w:spacing w:after="0" w:line="360" w:lineRule="auto"/>
        <w:rPr>
          <w:rFonts w:cs="B Nazanin"/>
          <w:sz w:val="26"/>
          <w:szCs w:val="26"/>
          <w:rtl/>
          <w:lang w:bidi="fa-IR"/>
        </w:rPr>
      </w:pPr>
      <w:r w:rsidRPr="00D46D69">
        <w:rPr>
          <w:rFonts w:cs="B Nazanin" w:hint="cs"/>
          <w:sz w:val="26"/>
          <w:szCs w:val="26"/>
          <w:rtl/>
          <w:lang w:bidi="fa-IR"/>
        </w:rPr>
        <w:t xml:space="preserve">1) نام : سمانه </w:t>
      </w:r>
    </w:p>
    <w:p w:rsidR="00D46D69" w:rsidRPr="00D46D69" w:rsidRDefault="00D46D69" w:rsidP="00D46D69">
      <w:pPr>
        <w:bidi/>
        <w:spacing w:after="0" w:line="360" w:lineRule="auto"/>
        <w:rPr>
          <w:rFonts w:cs="B Nazanin"/>
          <w:sz w:val="26"/>
          <w:szCs w:val="26"/>
          <w:rtl/>
          <w:lang w:bidi="fa-IR"/>
        </w:rPr>
      </w:pPr>
      <w:r w:rsidRPr="00D46D69">
        <w:rPr>
          <w:rFonts w:cs="B Nazanin" w:hint="cs"/>
          <w:sz w:val="26"/>
          <w:szCs w:val="26"/>
          <w:rtl/>
          <w:lang w:bidi="fa-IR"/>
        </w:rPr>
        <w:t xml:space="preserve">2) نام خانوادگی: حسینی </w:t>
      </w:r>
    </w:p>
    <w:p w:rsidR="00D46D69" w:rsidRPr="00D46D69" w:rsidRDefault="00D46D69" w:rsidP="00D46D69">
      <w:pPr>
        <w:bidi/>
        <w:spacing w:after="0" w:line="360" w:lineRule="auto"/>
        <w:rPr>
          <w:rFonts w:cs="B Nazanin"/>
          <w:sz w:val="26"/>
          <w:szCs w:val="26"/>
          <w:rtl/>
          <w:lang w:bidi="fa-IR"/>
        </w:rPr>
      </w:pPr>
      <w:r w:rsidRPr="00D46D69">
        <w:rPr>
          <w:rFonts w:cs="B Nazanin" w:hint="cs"/>
          <w:sz w:val="26"/>
          <w:szCs w:val="26"/>
          <w:rtl/>
          <w:lang w:bidi="fa-IR"/>
        </w:rPr>
        <w:t xml:space="preserve">3) تاریخ تولد :12/2/1358 </w:t>
      </w:r>
    </w:p>
    <w:p w:rsidR="00D46D69" w:rsidRDefault="00D46D69" w:rsidP="00D46D69">
      <w:pPr>
        <w:bidi/>
        <w:spacing w:after="0" w:line="360" w:lineRule="auto"/>
        <w:rPr>
          <w:rFonts w:cs="B Nazanin"/>
          <w:sz w:val="26"/>
          <w:szCs w:val="26"/>
          <w:rtl/>
          <w:lang w:bidi="fa-IR"/>
        </w:rPr>
      </w:pPr>
      <w:r w:rsidRPr="00D46D69">
        <w:rPr>
          <w:rFonts w:cs="B Nazanin" w:hint="cs"/>
          <w:sz w:val="26"/>
          <w:szCs w:val="26"/>
          <w:rtl/>
          <w:lang w:bidi="fa-IR"/>
        </w:rPr>
        <w:t xml:space="preserve">4) محل تولد: استان همدان </w:t>
      </w:r>
      <w:r w:rsidRPr="00D46D69">
        <w:rPr>
          <w:sz w:val="26"/>
          <w:szCs w:val="26"/>
          <w:rtl/>
          <w:lang w:bidi="fa-IR"/>
        </w:rPr>
        <w:t>–</w:t>
      </w:r>
      <w:r w:rsidRPr="00D46D69">
        <w:rPr>
          <w:rFonts w:cs="B Nazanin" w:hint="cs"/>
          <w:sz w:val="26"/>
          <w:szCs w:val="26"/>
          <w:rtl/>
          <w:lang w:bidi="fa-IR"/>
        </w:rPr>
        <w:t xml:space="preserve"> ملایر </w:t>
      </w:r>
    </w:p>
    <w:p w:rsidR="00D46D69" w:rsidRDefault="00D46D69" w:rsidP="00D46D69">
      <w:p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5) آدرس ایمیل: </w:t>
      </w:r>
      <w:r w:rsidR="00773D33" w:rsidRPr="00773D33">
        <w:fldChar w:fldCharType="begin"/>
      </w:r>
      <w:r w:rsidR="00DA2641">
        <w:instrText xml:space="preserve"> HYPERLINK "mailto:dr.hosseini.neurologist@gmail.com" </w:instrText>
      </w:r>
      <w:r w:rsidR="00773D33" w:rsidRPr="00773D33">
        <w:fldChar w:fldCharType="separate"/>
      </w:r>
      <w:r w:rsidRPr="00B233EF">
        <w:rPr>
          <w:rStyle w:val="Hyperlink"/>
          <w:rFonts w:cs="B Nazanin"/>
          <w:sz w:val="26"/>
          <w:szCs w:val="26"/>
          <w:lang w:bidi="fa-IR"/>
        </w:rPr>
        <w:t>dr.hosseini.neurologist@gmail.com</w:t>
      </w:r>
      <w:r w:rsidR="00773D33">
        <w:rPr>
          <w:rStyle w:val="Hyperlink"/>
          <w:rFonts w:cs="B Nazanin"/>
          <w:sz w:val="26"/>
          <w:szCs w:val="26"/>
          <w:lang w:bidi="fa-IR"/>
        </w:rPr>
        <w:fldChar w:fldCharType="end"/>
      </w:r>
    </w:p>
    <w:p w:rsidR="00477770" w:rsidRDefault="00D46D69" w:rsidP="00D46D69">
      <w:pPr>
        <w:bidi/>
        <w:spacing w:after="0"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1C5E9F">
        <w:rPr>
          <w:rFonts w:cs="B Nazanin" w:hint="cs"/>
          <w:b/>
          <w:bCs/>
          <w:sz w:val="28"/>
          <w:szCs w:val="28"/>
          <w:rtl/>
          <w:lang w:bidi="fa-IR"/>
        </w:rPr>
        <w:t>تاریخچه تحصیلی</w:t>
      </w:r>
    </w:p>
    <w:p w:rsidR="00D46D69" w:rsidRDefault="00477770" w:rsidP="00477770">
      <w:pPr>
        <w:bidi/>
        <w:spacing w:after="0" w:line="360" w:lineRule="auto"/>
        <w:rPr>
          <w:rFonts w:cs="B Nazanin"/>
          <w:sz w:val="28"/>
          <w:szCs w:val="28"/>
          <w:rtl/>
          <w:lang w:bidi="fa-IR"/>
        </w:rPr>
      </w:pPr>
      <w:r w:rsidRPr="00477770">
        <w:rPr>
          <w:rFonts w:cs="B Nazanin" w:hint="cs"/>
          <w:sz w:val="28"/>
          <w:szCs w:val="28"/>
          <w:rtl/>
          <w:lang w:bidi="fa-IR"/>
        </w:rPr>
        <w:t>1)1394 تا کنون : عضو هیات علمی</w:t>
      </w:r>
      <w:r>
        <w:rPr>
          <w:rFonts w:cs="B Nazanin" w:hint="cs"/>
          <w:sz w:val="28"/>
          <w:szCs w:val="28"/>
          <w:rtl/>
          <w:lang w:bidi="fa-IR"/>
        </w:rPr>
        <w:t>دانشگاه</w:t>
      </w:r>
    </w:p>
    <w:p w:rsidR="00477770" w:rsidRPr="00477770" w:rsidRDefault="00477770" w:rsidP="00477770">
      <w:pPr>
        <w:bidi/>
        <w:spacing w:after="0"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2)1390-1393 : گذراندن طرح ضریب کا بعنوان متخصص مغز و اعصاب در شهرستانخای استان آذربایجان شرقی و شهر تبریز</w:t>
      </w:r>
    </w:p>
    <w:p w:rsidR="00D46D69" w:rsidRDefault="00477770" w:rsidP="00D46D69">
      <w:pPr>
        <w:bidi/>
        <w:spacing w:after="0" w:line="36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</w:t>
      </w:r>
      <w:r w:rsidR="00D46D69">
        <w:rPr>
          <w:rFonts w:cs="B Nazanin" w:hint="cs"/>
          <w:sz w:val="26"/>
          <w:szCs w:val="26"/>
          <w:rtl/>
          <w:lang w:bidi="fa-IR"/>
        </w:rPr>
        <w:t xml:space="preserve">) 1390 : رتبه اول امتحان پره بورد نورولوژی تبریز و کسب بوردتخصصی نورولوژی در همان سال </w:t>
      </w:r>
    </w:p>
    <w:p w:rsidR="00D46D69" w:rsidRDefault="00477770" w:rsidP="00D46D69">
      <w:pPr>
        <w:bidi/>
        <w:spacing w:after="0" w:line="36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="00D46D69">
        <w:rPr>
          <w:rFonts w:cs="B Nazanin" w:hint="cs"/>
          <w:sz w:val="26"/>
          <w:szCs w:val="26"/>
          <w:rtl/>
          <w:lang w:bidi="fa-IR"/>
        </w:rPr>
        <w:t xml:space="preserve">) 1390 </w:t>
      </w:r>
      <w:r w:rsidR="00D46D69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="00D46D69">
        <w:rPr>
          <w:rFonts w:cs="B Nazanin" w:hint="cs"/>
          <w:sz w:val="26"/>
          <w:szCs w:val="26"/>
          <w:rtl/>
          <w:lang w:bidi="fa-IR"/>
        </w:rPr>
        <w:t xml:space="preserve"> 1386: گذراندن دوره دستیاری نورولوژی در دانشگاه علوم پزشکی تبریز </w:t>
      </w:r>
    </w:p>
    <w:p w:rsidR="00D46D69" w:rsidRDefault="00477770" w:rsidP="00D46D69">
      <w:pPr>
        <w:bidi/>
        <w:spacing w:after="0" w:line="36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</w:t>
      </w:r>
      <w:r w:rsidR="00D46D69">
        <w:rPr>
          <w:rFonts w:cs="B Nazanin" w:hint="cs"/>
          <w:sz w:val="26"/>
          <w:szCs w:val="26"/>
          <w:rtl/>
          <w:lang w:bidi="fa-IR"/>
        </w:rPr>
        <w:t xml:space="preserve">) 1383-1376 : گذراندن دوره پزشکی عمومی در دانشگاه علوم پزشکی همدان </w:t>
      </w:r>
    </w:p>
    <w:p w:rsidR="00D46D69" w:rsidRDefault="00477770" w:rsidP="00D46D69">
      <w:p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6</w:t>
      </w:r>
      <w:r w:rsidR="00D46D69">
        <w:rPr>
          <w:rFonts w:cs="B Nazanin" w:hint="cs"/>
          <w:sz w:val="26"/>
          <w:szCs w:val="26"/>
          <w:rtl/>
          <w:lang w:bidi="fa-IR"/>
        </w:rPr>
        <w:t xml:space="preserve">) 1376-1365 : گذراندن دوره ابتدائی، راهنمایی و دبیرستان در مدارس شهرستان ملایر </w:t>
      </w:r>
    </w:p>
    <w:p w:rsidR="001C5E9F" w:rsidRDefault="001C5E9F" w:rsidP="001C5E9F">
      <w:pPr>
        <w:bidi/>
        <w:spacing w:after="0" w:line="360" w:lineRule="auto"/>
        <w:rPr>
          <w:rFonts w:cs="B Nazanin"/>
          <w:sz w:val="26"/>
          <w:szCs w:val="26"/>
          <w:rtl/>
          <w:lang w:bidi="fa-IR"/>
        </w:rPr>
      </w:pPr>
    </w:p>
    <w:p w:rsidR="00D46D69" w:rsidRDefault="00D46D69" w:rsidP="00D46D69">
      <w:pPr>
        <w:bidi/>
        <w:spacing w:after="0" w:line="36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دوره های گذرانده ومهارت ها </w:t>
      </w:r>
    </w:p>
    <w:p w:rsidR="00D46D69" w:rsidRDefault="00D46D69" w:rsidP="00D46D69">
      <w:pPr>
        <w:bidi/>
        <w:spacing w:after="0" w:line="36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1) گواهینامه </w:t>
      </w:r>
      <w:r>
        <w:rPr>
          <w:rFonts w:cs="B Nazanin"/>
          <w:sz w:val="26"/>
          <w:szCs w:val="26"/>
          <w:lang w:bidi="fa-IR"/>
        </w:rPr>
        <w:t>EMG-NCS</w:t>
      </w:r>
      <w:r>
        <w:rPr>
          <w:rFonts w:cs="B Nazanin" w:hint="cs"/>
          <w:sz w:val="26"/>
          <w:szCs w:val="26"/>
          <w:rtl/>
          <w:lang w:bidi="fa-IR"/>
        </w:rPr>
        <w:t xml:space="preserve"> : گذراندن دوره نوار عصب و عضله طی دوره دستیاری زیرنظر استاد محترم دکتر محمدیزدچی فلوشیپ الکترودیاگنوستیک </w:t>
      </w:r>
    </w:p>
    <w:p w:rsidR="00D46D69" w:rsidRDefault="00D46D69" w:rsidP="00D46D69">
      <w:p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2) گواهینامه </w:t>
      </w:r>
      <w:r>
        <w:rPr>
          <w:rFonts w:cs="B Nazanin"/>
          <w:sz w:val="26"/>
          <w:szCs w:val="26"/>
          <w:lang w:bidi="fa-IR"/>
        </w:rPr>
        <w:t>TCD</w:t>
      </w:r>
      <w:r>
        <w:rPr>
          <w:rFonts w:cs="B Nazanin" w:hint="cs"/>
          <w:sz w:val="26"/>
          <w:szCs w:val="26"/>
          <w:rtl/>
          <w:lang w:bidi="fa-IR"/>
        </w:rPr>
        <w:t>: گ</w:t>
      </w:r>
      <w:r w:rsidR="000766EA">
        <w:rPr>
          <w:rFonts w:cs="B Nazanin" w:hint="cs"/>
          <w:sz w:val="26"/>
          <w:szCs w:val="26"/>
          <w:rtl/>
          <w:lang w:bidi="fa-IR"/>
        </w:rPr>
        <w:t>ذراندن دوره سونوگرافی داپ</w:t>
      </w:r>
      <w:r>
        <w:rPr>
          <w:rFonts w:cs="B Nazanin" w:hint="cs"/>
          <w:sz w:val="26"/>
          <w:szCs w:val="26"/>
          <w:rtl/>
          <w:lang w:bidi="fa-IR"/>
        </w:rPr>
        <w:t>لر ترانس کرانیال طی دوره دست</w:t>
      </w:r>
      <w:r w:rsidR="000766EA">
        <w:rPr>
          <w:rFonts w:cs="B Nazanin" w:hint="cs"/>
          <w:sz w:val="26"/>
          <w:szCs w:val="26"/>
          <w:rtl/>
          <w:lang w:bidi="fa-IR"/>
        </w:rPr>
        <w:t>یاری زیرنظر استادمحترم دکتر مهدی</w:t>
      </w:r>
      <w:r>
        <w:rPr>
          <w:rFonts w:cs="B Nazanin" w:hint="cs"/>
          <w:sz w:val="26"/>
          <w:szCs w:val="26"/>
          <w:rtl/>
          <w:lang w:bidi="fa-IR"/>
        </w:rPr>
        <w:t xml:space="preserve"> فرهودی فلوشیپ استروک و </w:t>
      </w:r>
      <w:r>
        <w:rPr>
          <w:rFonts w:cs="B Nazanin"/>
          <w:sz w:val="26"/>
          <w:szCs w:val="26"/>
          <w:lang w:bidi="fa-IR"/>
        </w:rPr>
        <w:t>TCD</w:t>
      </w:r>
    </w:p>
    <w:p w:rsidR="00D46D69" w:rsidRDefault="00D46D69" w:rsidP="00D46D69">
      <w:pPr>
        <w:bidi/>
        <w:spacing w:after="0" w:line="360" w:lineRule="auto"/>
        <w:rPr>
          <w:rFonts w:cs="B Nazanin"/>
          <w:sz w:val="26"/>
          <w:szCs w:val="26"/>
          <w:rtl/>
          <w:lang w:bidi="fa-IR"/>
        </w:rPr>
      </w:pPr>
      <w:r w:rsidRPr="00D46D69">
        <w:rPr>
          <w:rFonts w:cs="B Nazanin" w:hint="cs"/>
          <w:sz w:val="26"/>
          <w:szCs w:val="26"/>
          <w:rtl/>
          <w:lang w:bidi="fa-IR"/>
        </w:rPr>
        <w:t xml:space="preserve">3) گواهینامه </w:t>
      </w:r>
      <w:r>
        <w:rPr>
          <w:rFonts w:cs="B Nazanin"/>
          <w:sz w:val="26"/>
          <w:szCs w:val="26"/>
          <w:lang w:bidi="fa-IR"/>
        </w:rPr>
        <w:t>EDC</w:t>
      </w:r>
      <w:r>
        <w:rPr>
          <w:rFonts w:cs="B Nazanin" w:hint="cs"/>
          <w:sz w:val="26"/>
          <w:szCs w:val="26"/>
          <w:rtl/>
          <w:lang w:bidi="fa-IR"/>
        </w:rPr>
        <w:t xml:space="preserve">: گذراندن دوره روش تحقیق طی دوره دستیاری </w:t>
      </w:r>
    </w:p>
    <w:p w:rsidR="00D46D69" w:rsidRDefault="00D46D69" w:rsidP="00D46D69">
      <w:pPr>
        <w:bidi/>
        <w:spacing w:after="0" w:line="36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4)گذراندن دوره </w:t>
      </w:r>
      <w:r>
        <w:rPr>
          <w:rFonts w:cs="B Nazanin"/>
          <w:sz w:val="26"/>
          <w:szCs w:val="26"/>
          <w:lang w:bidi="fa-IR"/>
        </w:rPr>
        <w:t>EEG</w:t>
      </w:r>
      <w:r>
        <w:rPr>
          <w:rFonts w:cs="B Nazanin" w:hint="cs"/>
          <w:sz w:val="26"/>
          <w:szCs w:val="26"/>
          <w:rtl/>
          <w:lang w:bidi="fa-IR"/>
        </w:rPr>
        <w:t xml:space="preserve"> (نوارمغزی) طی دوره دستیاری زیرنظر استاد محترم دکتر محمدپاشاپور </w:t>
      </w:r>
    </w:p>
    <w:p w:rsidR="00D46D69" w:rsidRDefault="00D46D69" w:rsidP="00D46D69">
      <w:p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 xml:space="preserve">5) گذراندن دوره </w:t>
      </w:r>
      <w:r>
        <w:rPr>
          <w:rFonts w:cs="B Nazanin"/>
          <w:sz w:val="26"/>
          <w:szCs w:val="26"/>
          <w:lang w:bidi="fa-IR"/>
        </w:rPr>
        <w:t>Movement Disorder</w:t>
      </w:r>
      <w:r>
        <w:rPr>
          <w:rFonts w:cs="B Nazanin" w:hint="cs"/>
          <w:sz w:val="26"/>
          <w:szCs w:val="26"/>
          <w:rtl/>
          <w:lang w:bidi="fa-IR"/>
        </w:rPr>
        <w:t xml:space="preserve"> طی دوره دستیاری زیر نظر استاد محترم دکتر صفانجمی فلوشیپ بیماریهای حرکتی </w:t>
      </w:r>
    </w:p>
    <w:p w:rsidR="001C5E9F" w:rsidRDefault="001C5E9F" w:rsidP="001C5E9F">
      <w:pPr>
        <w:bidi/>
        <w:spacing w:after="0" w:line="360" w:lineRule="auto"/>
        <w:rPr>
          <w:rFonts w:cs="B Nazanin"/>
          <w:sz w:val="26"/>
          <w:szCs w:val="26"/>
          <w:lang w:bidi="fa-IR"/>
        </w:rPr>
      </w:pPr>
    </w:p>
    <w:p w:rsidR="001C5E9F" w:rsidRDefault="001C5E9F" w:rsidP="001C5E9F">
      <w:pPr>
        <w:bidi/>
        <w:spacing w:after="0" w:line="360" w:lineRule="auto"/>
        <w:rPr>
          <w:rFonts w:cs="B Nazanin"/>
          <w:sz w:val="26"/>
          <w:szCs w:val="26"/>
          <w:rtl/>
          <w:lang w:bidi="fa-IR"/>
        </w:rPr>
      </w:pPr>
    </w:p>
    <w:p w:rsidR="00D46D69" w:rsidRPr="001C5E9F" w:rsidRDefault="00D46D69" w:rsidP="00D46D69">
      <w:pPr>
        <w:bidi/>
        <w:spacing w:after="0"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1C5E9F">
        <w:rPr>
          <w:rFonts w:cs="B Nazanin" w:hint="cs"/>
          <w:b/>
          <w:bCs/>
          <w:sz w:val="28"/>
          <w:szCs w:val="28"/>
          <w:rtl/>
          <w:lang w:bidi="fa-IR"/>
        </w:rPr>
        <w:t xml:space="preserve">مقاله و طرح پژوهشی </w:t>
      </w:r>
    </w:p>
    <w:p w:rsidR="00D46D69" w:rsidRDefault="00D46D69" w:rsidP="00D46D69">
      <w:pPr>
        <w:bidi/>
        <w:spacing w:after="0" w:line="36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1) مقایسه فراوانی سیگنال میکروامبولیک درمبتلایان به استروک حاد در مسیر شریان میانی مغ</w:t>
      </w:r>
      <w:r w:rsidR="000766EA">
        <w:rPr>
          <w:rFonts w:cs="B Nazanin" w:hint="cs"/>
          <w:sz w:val="26"/>
          <w:szCs w:val="26"/>
          <w:rtl/>
          <w:lang w:bidi="fa-IR"/>
        </w:rPr>
        <w:t>ز تحت درمان با آسپیرین یا کلوپیدوگر</w:t>
      </w:r>
      <w:r>
        <w:rPr>
          <w:rFonts w:cs="B Nazanin" w:hint="cs"/>
          <w:sz w:val="26"/>
          <w:szCs w:val="26"/>
          <w:rtl/>
          <w:lang w:bidi="fa-IR"/>
        </w:rPr>
        <w:t xml:space="preserve">ل (چاپ شده در مجله نورولوژی ایرانیان شماره 10 صفحه 18 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>
        <w:rPr>
          <w:rFonts w:cs="B Nazanin" w:hint="cs"/>
          <w:sz w:val="26"/>
          <w:szCs w:val="26"/>
          <w:rtl/>
          <w:lang w:bidi="fa-IR"/>
        </w:rPr>
        <w:t xml:space="preserve"> 16 دارای </w:t>
      </w:r>
      <w:r>
        <w:rPr>
          <w:rFonts w:cs="B Nazanin"/>
          <w:sz w:val="26"/>
          <w:szCs w:val="26"/>
          <w:lang w:bidi="fa-IR"/>
        </w:rPr>
        <w:t>ISI</w:t>
      </w:r>
      <w:r>
        <w:rPr>
          <w:rFonts w:cs="B Nazanin" w:hint="cs"/>
          <w:sz w:val="26"/>
          <w:szCs w:val="26"/>
          <w:rtl/>
          <w:lang w:bidi="fa-IR"/>
        </w:rPr>
        <w:t>)</w:t>
      </w:r>
    </w:p>
    <w:p w:rsidR="00D46D69" w:rsidRDefault="00D46D69" w:rsidP="00D46D69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fa-IR"/>
        </w:rPr>
      </w:pPr>
      <w:r w:rsidRPr="00D46D69">
        <w:rPr>
          <w:rFonts w:ascii="Times New Roman" w:hAnsi="Times New Roman" w:cs="Times New Roman"/>
          <w:sz w:val="26"/>
          <w:szCs w:val="26"/>
          <w:lang w:bidi="fa-IR"/>
        </w:rPr>
        <w:t xml:space="preserve">Frequency of </w:t>
      </w:r>
      <w:proofErr w:type="spellStart"/>
      <w:r w:rsidRPr="00D46D69">
        <w:rPr>
          <w:rFonts w:ascii="Times New Roman" w:hAnsi="Times New Roman" w:cs="Times New Roman"/>
          <w:sz w:val="26"/>
          <w:szCs w:val="26"/>
          <w:lang w:bidi="fa-IR"/>
        </w:rPr>
        <w:t>microembolic</w:t>
      </w:r>
      <w:proofErr w:type="spellEnd"/>
      <w:r w:rsidRPr="00D46D69">
        <w:rPr>
          <w:rFonts w:ascii="Times New Roman" w:hAnsi="Times New Roman" w:cs="Times New Roman"/>
          <w:sz w:val="26"/>
          <w:szCs w:val="26"/>
          <w:lang w:bidi="fa-IR"/>
        </w:rPr>
        <w:t xml:space="preserve"> signals in patients with acute ischemic stroke in middle cerebral artery territory treated with Aspirin or </w:t>
      </w:r>
      <w:proofErr w:type="spellStart"/>
      <w:proofErr w:type="gramStart"/>
      <w:r w:rsidRPr="00D46D69">
        <w:rPr>
          <w:rFonts w:ascii="Times New Roman" w:hAnsi="Times New Roman" w:cs="Times New Roman"/>
          <w:sz w:val="26"/>
          <w:szCs w:val="26"/>
          <w:lang w:bidi="fa-IR"/>
        </w:rPr>
        <w:t>clopidogrel</w:t>
      </w:r>
      <w:proofErr w:type="spellEnd"/>
      <w:r w:rsidRPr="00D46D69">
        <w:rPr>
          <w:rFonts w:ascii="Times New Roman" w:hAnsi="Times New Roman" w:cs="Times New Roman"/>
          <w:sz w:val="26"/>
          <w:szCs w:val="26"/>
          <w:lang w:bidi="fa-IR"/>
        </w:rPr>
        <w:t xml:space="preserve"> .</w:t>
      </w:r>
      <w:proofErr w:type="gramEnd"/>
    </w:p>
    <w:p w:rsidR="00D46D69" w:rsidRDefault="00D46D69" w:rsidP="00D46D69">
      <w:pPr>
        <w:bidi/>
        <w:spacing w:after="0" w:line="36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D46D6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2) انتخاب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پوستر مقاله فوق به عنوان پوستر برگزیده هجدهمین کنگره نورولوژی و الکتروفیزیولوژی بالینی ایران 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تهران 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خرداد ماه 1390 </w:t>
      </w:r>
    </w:p>
    <w:p w:rsidR="00D46D69" w:rsidRDefault="00477770" w:rsidP="00D46D69">
      <w:pPr>
        <w:bidi/>
        <w:spacing w:after="0" w:line="36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>3) مقالات</w:t>
      </w:r>
      <w:r w:rsidR="00D46D69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در دست انج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ام: </w:t>
      </w:r>
    </w:p>
    <w:p w:rsidR="00477770" w:rsidRDefault="00477770" w:rsidP="00477770">
      <w:pPr>
        <w:bidi/>
        <w:spacing w:after="0" w:line="36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>- ارزیابی لایه عصبی شبکیه در بیماران مبتلا به میگرن با و بدون اورا</w:t>
      </w:r>
    </w:p>
    <w:p w:rsidR="00477770" w:rsidRDefault="00477770" w:rsidP="00477770">
      <w:pPr>
        <w:bidi/>
        <w:spacing w:after="0" w:line="36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- ارزیابی سطح ویتامین </w:t>
      </w:r>
      <w:r>
        <w:rPr>
          <w:rFonts w:ascii="Times New Roman" w:hAnsi="Times New Roman" w:cs="B Nazanin"/>
          <w:sz w:val="26"/>
          <w:szCs w:val="26"/>
          <w:lang w:bidi="fa-IR"/>
        </w:rPr>
        <w:t>D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در بیماران مبتلا به میگرن</w:t>
      </w:r>
    </w:p>
    <w:p w:rsidR="00D46D69" w:rsidRPr="001C5E9F" w:rsidRDefault="00D46D69" w:rsidP="00D46D69">
      <w:pPr>
        <w:bidi/>
        <w:spacing w:after="0" w:line="36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1C5E9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تجربیات حرفه ای </w:t>
      </w:r>
    </w:p>
    <w:p w:rsidR="00D46D69" w:rsidRDefault="00D46D69" w:rsidP="00D46D69">
      <w:pPr>
        <w:bidi/>
        <w:spacing w:after="0" w:line="36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1) پزشک متخصص نورولوژی به عنوان ضریب </w:t>
      </w:r>
      <w:r>
        <w:rPr>
          <w:rFonts w:ascii="Times New Roman" w:hAnsi="Times New Roman" w:cs="B Nazanin"/>
          <w:sz w:val="26"/>
          <w:szCs w:val="26"/>
          <w:lang w:bidi="fa-IR"/>
        </w:rPr>
        <w:t>k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در بیمارستان امام خمینی شهرستان بناب به مدت 2 سال </w:t>
      </w:r>
    </w:p>
    <w:p w:rsidR="00D46D69" w:rsidRDefault="00D46D69" w:rsidP="00D46D69">
      <w:pPr>
        <w:bidi/>
        <w:spacing w:after="0" w:line="36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2) پزشک خانواده به عنوان طرح دوره عمومی و نیز پس از اتمام طرح در مراکز بهداشت شهرستان ملایر </w:t>
      </w:r>
    </w:p>
    <w:p w:rsidR="00D46D69" w:rsidRDefault="00D46D69" w:rsidP="00D46D69">
      <w:pPr>
        <w:bidi/>
        <w:spacing w:after="0" w:line="360" w:lineRule="auto"/>
        <w:jc w:val="both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شرکت در کنگره ها</w:t>
      </w:r>
    </w:p>
    <w:p w:rsidR="00D46D69" w:rsidRDefault="00D46D69" w:rsidP="00D46D69">
      <w:pPr>
        <w:bidi/>
        <w:spacing w:after="0" w:line="36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1) کنگره پارکینسون و اختلالات حرکتی سال 1391 </w:t>
      </w:r>
    </w:p>
    <w:p w:rsidR="00477770" w:rsidRDefault="00D46D69" w:rsidP="00D46D69">
      <w:pPr>
        <w:bidi/>
        <w:spacing w:after="0" w:line="36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>2) کنگره سراسری استروک سال 1392</w:t>
      </w:r>
    </w:p>
    <w:p w:rsidR="00477770" w:rsidRDefault="00477770" w:rsidP="00477770">
      <w:pPr>
        <w:bidi/>
        <w:spacing w:after="0" w:line="36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>3)کنگره سراسری ام اس سال 1393</w:t>
      </w:r>
    </w:p>
    <w:p w:rsidR="00D46D69" w:rsidRDefault="00DA2641" w:rsidP="00477770">
      <w:pPr>
        <w:bidi/>
        <w:spacing w:after="0" w:line="36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>4)</w:t>
      </w:r>
      <w:r w:rsidR="00477770">
        <w:rPr>
          <w:rFonts w:ascii="Times New Roman" w:hAnsi="Times New Roman" w:cs="B Nazanin" w:hint="cs"/>
          <w:sz w:val="26"/>
          <w:szCs w:val="26"/>
          <w:rtl/>
          <w:lang w:bidi="fa-IR"/>
        </w:rPr>
        <w:t>کنگره ام اس سال 1395</w:t>
      </w:r>
    </w:p>
    <w:p w:rsidR="00D46D69" w:rsidRPr="001C5E9F" w:rsidRDefault="00D46D69" w:rsidP="00D46D69">
      <w:pPr>
        <w:bidi/>
        <w:spacing w:after="0" w:line="36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1C5E9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مهارت های زبان </w:t>
      </w:r>
    </w:p>
    <w:p w:rsidR="00D46D69" w:rsidRDefault="00D46D69" w:rsidP="00D46D69">
      <w:pPr>
        <w:bidi/>
        <w:spacing w:after="0" w:line="36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1)مسلط </w:t>
      </w:r>
      <w:r w:rsidR="000766EA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به 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زبان انگلیس</w:t>
      </w:r>
      <w:r w:rsidR="000766EA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در حد </w:t>
      </w:r>
      <w:r>
        <w:rPr>
          <w:rFonts w:ascii="Times New Roman" w:hAnsi="Times New Roman" w:cs="B Nazanin"/>
          <w:sz w:val="26"/>
          <w:szCs w:val="26"/>
          <w:lang w:bidi="fa-IR"/>
        </w:rPr>
        <w:t>Intermedia</w:t>
      </w:r>
      <w:r w:rsidR="001C5E9F">
        <w:rPr>
          <w:rFonts w:ascii="Times New Roman" w:hAnsi="Times New Roman" w:cs="B Nazanin"/>
          <w:sz w:val="26"/>
          <w:szCs w:val="26"/>
          <w:lang w:bidi="fa-IR"/>
        </w:rPr>
        <w:t>t</w:t>
      </w:r>
      <w:r>
        <w:rPr>
          <w:rFonts w:ascii="Times New Roman" w:hAnsi="Times New Roman" w:cs="B Nazanin"/>
          <w:sz w:val="26"/>
          <w:szCs w:val="26"/>
          <w:lang w:bidi="fa-IR"/>
        </w:rPr>
        <w:t>e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و در حال مطالعه برای مدرک </w:t>
      </w:r>
      <w:r>
        <w:rPr>
          <w:rFonts w:ascii="Times New Roman" w:hAnsi="Times New Roman" w:cs="B Nazanin"/>
          <w:sz w:val="26"/>
          <w:szCs w:val="26"/>
          <w:lang w:bidi="fa-IR"/>
        </w:rPr>
        <w:t>Advanced</w:t>
      </w:r>
    </w:p>
    <w:p w:rsidR="00D46D69" w:rsidRDefault="00D46D69" w:rsidP="00D46D69">
      <w:pPr>
        <w:bidi/>
        <w:spacing w:after="0" w:line="36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lastRenderedPageBreak/>
        <w:t xml:space="preserve">2) مسلط به زبان آلمانی در حد مدرک </w:t>
      </w:r>
      <w:r>
        <w:rPr>
          <w:rFonts w:ascii="Times New Roman" w:hAnsi="Times New Roman" w:cs="B Nazanin"/>
          <w:sz w:val="26"/>
          <w:szCs w:val="26"/>
          <w:lang w:bidi="fa-IR"/>
        </w:rPr>
        <w:t>A2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انستیتوگوته و در حال مطالعه برای مدرک </w:t>
      </w:r>
      <w:r>
        <w:rPr>
          <w:rFonts w:ascii="Times New Roman" w:hAnsi="Times New Roman" w:cs="B Nazanin"/>
          <w:sz w:val="26"/>
          <w:szCs w:val="26"/>
          <w:lang w:bidi="fa-IR"/>
        </w:rPr>
        <w:t>B2</w:t>
      </w:r>
    </w:p>
    <w:p w:rsidR="00D46D69" w:rsidRPr="001C5E9F" w:rsidRDefault="00D46D69" w:rsidP="00D46D69">
      <w:pPr>
        <w:bidi/>
        <w:spacing w:after="0" w:line="36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1C5E9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مهارتهای کامپیوتر </w:t>
      </w:r>
    </w:p>
    <w:p w:rsidR="00D46D69" w:rsidRDefault="00D46D69" w:rsidP="001C5E9F">
      <w:pPr>
        <w:bidi/>
        <w:spacing w:after="0" w:line="36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1) مسلط به نرم افزار </w:t>
      </w:r>
      <w:r>
        <w:rPr>
          <w:rFonts w:ascii="Times New Roman" w:hAnsi="Times New Roman" w:cs="B Nazanin"/>
          <w:sz w:val="26"/>
          <w:szCs w:val="26"/>
          <w:lang w:bidi="fa-IR"/>
        </w:rPr>
        <w:t>(…,word, po</w:t>
      </w:r>
      <w:r w:rsidR="001C5E9F">
        <w:rPr>
          <w:rFonts w:ascii="Times New Roman" w:hAnsi="Times New Roman" w:cs="B Nazanin"/>
          <w:sz w:val="26"/>
          <w:szCs w:val="26"/>
          <w:lang w:bidi="fa-IR"/>
        </w:rPr>
        <w:t>w</w:t>
      </w:r>
      <w:r>
        <w:rPr>
          <w:rFonts w:ascii="Times New Roman" w:hAnsi="Times New Roman" w:cs="B Nazanin"/>
          <w:sz w:val="26"/>
          <w:szCs w:val="26"/>
          <w:lang w:bidi="fa-IR"/>
        </w:rPr>
        <w:t>er point) office</w:t>
      </w:r>
    </w:p>
    <w:p w:rsidR="00BC4946" w:rsidRDefault="00BC4946" w:rsidP="00BC4946">
      <w:pPr>
        <w:bidi/>
        <w:spacing w:after="0" w:line="36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2) مسلط به </w:t>
      </w:r>
      <w:r>
        <w:rPr>
          <w:rFonts w:ascii="Times New Roman" w:hAnsi="Times New Roman" w:cs="B Nazanin"/>
          <w:sz w:val="26"/>
          <w:szCs w:val="26"/>
          <w:lang w:bidi="fa-IR"/>
        </w:rPr>
        <w:t>Internet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و نرم افزارهای جستجوی مقاله مثل </w:t>
      </w:r>
      <w:proofErr w:type="spellStart"/>
      <w:r>
        <w:rPr>
          <w:rFonts w:ascii="Times New Roman" w:hAnsi="Times New Roman" w:cs="B Nazanin"/>
          <w:sz w:val="26"/>
          <w:szCs w:val="26"/>
          <w:lang w:bidi="fa-IR"/>
        </w:rPr>
        <w:t>ovid,pubmed</w:t>
      </w:r>
      <w:r w:rsidR="000766EA">
        <w:rPr>
          <w:rFonts w:ascii="Times New Roman" w:hAnsi="Times New Roman" w:cs="B Nazanin"/>
          <w:sz w:val="26"/>
          <w:szCs w:val="26"/>
          <w:lang w:bidi="fa-IR"/>
        </w:rPr>
        <w:t>,</w:t>
      </w:r>
      <w:r>
        <w:rPr>
          <w:rFonts w:ascii="Times New Roman" w:hAnsi="Times New Roman" w:cs="B Nazanin"/>
          <w:sz w:val="26"/>
          <w:szCs w:val="26"/>
          <w:lang w:bidi="fa-IR"/>
        </w:rPr>
        <w:t>,Medscape</w:t>
      </w:r>
      <w:proofErr w:type="spellEnd"/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و ...</w:t>
      </w:r>
    </w:p>
    <w:p w:rsidR="00BC4946" w:rsidRPr="00D46D69" w:rsidRDefault="00BC4946" w:rsidP="00BC4946">
      <w:pPr>
        <w:bidi/>
        <w:spacing w:after="0" w:line="36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</w:p>
    <w:p w:rsidR="00D46D69" w:rsidRPr="00D46D69" w:rsidRDefault="00D46D69" w:rsidP="00D46D69">
      <w:pPr>
        <w:bidi/>
        <w:spacing w:after="0" w:line="360" w:lineRule="auto"/>
        <w:jc w:val="both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D46D69" w:rsidRPr="00D46D69" w:rsidRDefault="00D46D69" w:rsidP="00D46D69">
      <w:pPr>
        <w:bidi/>
        <w:spacing w:after="0" w:line="360" w:lineRule="auto"/>
        <w:rPr>
          <w:rFonts w:cs="Times New Roman"/>
          <w:b/>
          <w:bCs/>
          <w:sz w:val="26"/>
          <w:szCs w:val="26"/>
          <w:lang w:bidi="fa-IR"/>
        </w:rPr>
      </w:pPr>
    </w:p>
    <w:sectPr w:rsidR="00D46D69" w:rsidRPr="00D46D69" w:rsidSect="00A224B2">
      <w:pgSz w:w="11909" w:h="16834" w:code="9"/>
      <w:pgMar w:top="1440" w:right="1440" w:bottom="1440" w:left="1440" w:header="706" w:footer="706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46D69"/>
    <w:rsid w:val="000766EA"/>
    <w:rsid w:val="001C5E9F"/>
    <w:rsid w:val="003324FD"/>
    <w:rsid w:val="00477770"/>
    <w:rsid w:val="00773D33"/>
    <w:rsid w:val="009C25C4"/>
    <w:rsid w:val="00A224B2"/>
    <w:rsid w:val="00BC4946"/>
    <w:rsid w:val="00D32C9B"/>
    <w:rsid w:val="00D46D69"/>
    <w:rsid w:val="00DA2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D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golbad</dc:creator>
  <cp:lastModifiedBy>user1</cp:lastModifiedBy>
  <cp:revision>2</cp:revision>
  <dcterms:created xsi:type="dcterms:W3CDTF">2016-12-04T08:23:00Z</dcterms:created>
  <dcterms:modified xsi:type="dcterms:W3CDTF">2016-12-04T08:23:00Z</dcterms:modified>
</cp:coreProperties>
</file>